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1A" w:rsidRDefault="00C8621A" w:rsidP="00B83BA4">
      <w:pPr>
        <w:tabs>
          <w:tab w:val="left" w:pos="2552"/>
        </w:tabs>
        <w:spacing w:after="0"/>
        <w:ind w:firstLine="426"/>
        <w:jc w:val="center"/>
        <w:rPr>
          <w:rFonts w:ascii="Times New Roman" w:hAnsi="Times New Roman" w:cs="Times New Roman"/>
          <w:b/>
          <w:sz w:val="28"/>
          <w:szCs w:val="28"/>
        </w:rPr>
      </w:pPr>
      <w:bookmarkStart w:id="0" w:name="_GoBack"/>
      <w:bookmarkEnd w:id="0"/>
    </w:p>
    <w:p w:rsidR="00C8621A" w:rsidRPr="00734553" w:rsidRDefault="00C8621A" w:rsidP="00C8621A">
      <w:pPr>
        <w:tabs>
          <w:tab w:val="left" w:pos="2552"/>
        </w:tabs>
        <w:spacing w:after="0"/>
        <w:ind w:firstLine="426"/>
        <w:jc w:val="center"/>
        <w:rPr>
          <w:rFonts w:ascii="Times New Roman" w:hAnsi="Times New Roman" w:cs="Times New Roman"/>
          <w:sz w:val="24"/>
          <w:szCs w:val="24"/>
        </w:rPr>
      </w:pPr>
      <w:r>
        <w:rPr>
          <w:rFonts w:ascii="Times New Roman" w:hAnsi="Times New Roman" w:cs="Times New Roman"/>
          <w:b/>
          <w:sz w:val="28"/>
          <w:szCs w:val="28"/>
        </w:rPr>
        <w:t xml:space="preserve">                                         </w:t>
      </w:r>
      <w:r w:rsidR="00436E65">
        <w:rPr>
          <w:rFonts w:ascii="Times New Roman" w:hAnsi="Times New Roman" w:cs="Times New Roman"/>
          <w:b/>
          <w:sz w:val="28"/>
          <w:szCs w:val="28"/>
        </w:rPr>
        <w:t xml:space="preserve"> </w:t>
      </w:r>
      <w:r w:rsidRPr="00734553">
        <w:rPr>
          <w:rFonts w:ascii="Times New Roman" w:hAnsi="Times New Roman" w:cs="Times New Roman"/>
          <w:sz w:val="24"/>
          <w:szCs w:val="24"/>
        </w:rPr>
        <w:t>PATVIRTINTA</w:t>
      </w:r>
    </w:p>
    <w:p w:rsidR="00C8621A" w:rsidRPr="00734553" w:rsidRDefault="00C8621A" w:rsidP="00C8621A">
      <w:pPr>
        <w:tabs>
          <w:tab w:val="left" w:pos="2552"/>
        </w:tabs>
        <w:spacing w:after="0"/>
        <w:ind w:firstLine="426"/>
        <w:jc w:val="center"/>
        <w:rPr>
          <w:rFonts w:ascii="Times New Roman" w:hAnsi="Times New Roman" w:cs="Times New Roman"/>
          <w:sz w:val="24"/>
          <w:szCs w:val="24"/>
        </w:rPr>
      </w:pPr>
      <w:r w:rsidRPr="00734553">
        <w:rPr>
          <w:rFonts w:ascii="Times New Roman" w:hAnsi="Times New Roman" w:cs="Times New Roman"/>
          <w:sz w:val="24"/>
          <w:szCs w:val="24"/>
        </w:rPr>
        <w:t xml:space="preserve">                                                                  </w:t>
      </w:r>
      <w:r w:rsidR="00734553">
        <w:rPr>
          <w:rFonts w:ascii="Times New Roman" w:hAnsi="Times New Roman" w:cs="Times New Roman"/>
          <w:sz w:val="24"/>
          <w:szCs w:val="24"/>
        </w:rPr>
        <w:t xml:space="preserve">       </w:t>
      </w:r>
      <w:r w:rsidRPr="00734553">
        <w:rPr>
          <w:rFonts w:ascii="Times New Roman" w:hAnsi="Times New Roman" w:cs="Times New Roman"/>
          <w:sz w:val="24"/>
          <w:szCs w:val="24"/>
        </w:rPr>
        <w:t xml:space="preserve"> Kėdainių šviesiosios gimnazijos</w:t>
      </w:r>
    </w:p>
    <w:p w:rsidR="00C8621A" w:rsidRPr="00734553" w:rsidRDefault="00C8621A" w:rsidP="00C8621A">
      <w:pPr>
        <w:tabs>
          <w:tab w:val="left" w:pos="2552"/>
        </w:tabs>
        <w:spacing w:after="0"/>
        <w:ind w:firstLine="426"/>
        <w:jc w:val="center"/>
        <w:rPr>
          <w:rFonts w:ascii="Times New Roman" w:hAnsi="Times New Roman" w:cs="Times New Roman"/>
          <w:sz w:val="24"/>
          <w:szCs w:val="24"/>
        </w:rPr>
      </w:pPr>
      <w:r w:rsidRPr="00734553">
        <w:rPr>
          <w:rFonts w:ascii="Times New Roman" w:hAnsi="Times New Roman" w:cs="Times New Roman"/>
          <w:sz w:val="24"/>
          <w:szCs w:val="24"/>
        </w:rPr>
        <w:t xml:space="preserve">                                                                         </w:t>
      </w:r>
      <w:r w:rsidR="00DB1693">
        <w:rPr>
          <w:rFonts w:ascii="Times New Roman" w:hAnsi="Times New Roman" w:cs="Times New Roman"/>
          <w:sz w:val="24"/>
          <w:szCs w:val="24"/>
        </w:rPr>
        <w:t xml:space="preserve">         </w:t>
      </w:r>
      <w:r w:rsidRPr="00734553">
        <w:rPr>
          <w:rFonts w:ascii="Times New Roman" w:hAnsi="Times New Roman" w:cs="Times New Roman"/>
          <w:sz w:val="24"/>
          <w:szCs w:val="24"/>
        </w:rPr>
        <w:t>direktoriau</w:t>
      </w:r>
      <w:r w:rsidR="00793CB6">
        <w:rPr>
          <w:rFonts w:ascii="Times New Roman" w:hAnsi="Times New Roman" w:cs="Times New Roman"/>
          <w:sz w:val="24"/>
          <w:szCs w:val="24"/>
        </w:rPr>
        <w:t xml:space="preserve">s 2019 m.  </w:t>
      </w:r>
      <w:r w:rsidR="00DB1693">
        <w:rPr>
          <w:rFonts w:ascii="Times New Roman" w:hAnsi="Times New Roman" w:cs="Times New Roman"/>
          <w:sz w:val="24"/>
          <w:szCs w:val="24"/>
        </w:rPr>
        <w:t>rugpjūčio 30 d.</w:t>
      </w:r>
    </w:p>
    <w:p w:rsidR="00C8621A" w:rsidRPr="00734553" w:rsidRDefault="00C8621A" w:rsidP="00C8621A">
      <w:pPr>
        <w:tabs>
          <w:tab w:val="left" w:pos="2552"/>
        </w:tabs>
        <w:spacing w:after="0"/>
        <w:ind w:firstLine="426"/>
        <w:jc w:val="center"/>
        <w:rPr>
          <w:rFonts w:ascii="Times New Roman" w:hAnsi="Times New Roman" w:cs="Times New Roman"/>
          <w:b/>
          <w:sz w:val="24"/>
          <w:szCs w:val="24"/>
        </w:rPr>
      </w:pPr>
      <w:r w:rsidRPr="00734553">
        <w:rPr>
          <w:rFonts w:ascii="Times New Roman" w:hAnsi="Times New Roman" w:cs="Times New Roman"/>
          <w:sz w:val="24"/>
          <w:szCs w:val="24"/>
        </w:rPr>
        <w:t xml:space="preserve">                                                    </w:t>
      </w:r>
      <w:r w:rsidR="00734553">
        <w:rPr>
          <w:rFonts w:ascii="Times New Roman" w:hAnsi="Times New Roman" w:cs="Times New Roman"/>
          <w:sz w:val="24"/>
          <w:szCs w:val="24"/>
        </w:rPr>
        <w:t xml:space="preserve"> </w:t>
      </w:r>
      <w:r w:rsidR="00DB1693">
        <w:rPr>
          <w:rFonts w:ascii="Times New Roman" w:hAnsi="Times New Roman" w:cs="Times New Roman"/>
          <w:sz w:val="24"/>
          <w:szCs w:val="24"/>
        </w:rPr>
        <w:t>įsakymu Nr. V1-75</w:t>
      </w:r>
      <w:r w:rsidRPr="00734553">
        <w:rPr>
          <w:rFonts w:ascii="Times New Roman" w:hAnsi="Times New Roman" w:cs="Times New Roman"/>
          <w:b/>
          <w:sz w:val="24"/>
          <w:szCs w:val="24"/>
        </w:rPr>
        <w:t xml:space="preserve">                            </w:t>
      </w:r>
    </w:p>
    <w:p w:rsidR="00C8621A" w:rsidRDefault="00C8621A" w:rsidP="00B83BA4">
      <w:pPr>
        <w:tabs>
          <w:tab w:val="left" w:pos="2552"/>
        </w:tabs>
        <w:spacing w:after="0"/>
        <w:ind w:firstLine="426"/>
        <w:jc w:val="center"/>
        <w:rPr>
          <w:rFonts w:ascii="Times New Roman" w:hAnsi="Times New Roman" w:cs="Times New Roman"/>
          <w:b/>
          <w:sz w:val="28"/>
          <w:szCs w:val="28"/>
        </w:rPr>
      </w:pPr>
    </w:p>
    <w:p w:rsidR="00B83BA4" w:rsidRPr="00734553" w:rsidRDefault="00B83BA4" w:rsidP="00B83BA4">
      <w:pPr>
        <w:tabs>
          <w:tab w:val="left" w:pos="2552"/>
        </w:tabs>
        <w:spacing w:after="0"/>
        <w:ind w:firstLine="426"/>
        <w:jc w:val="center"/>
        <w:rPr>
          <w:rFonts w:ascii="Times New Roman" w:hAnsi="Times New Roman" w:cs="Times New Roman"/>
          <w:b/>
          <w:sz w:val="24"/>
          <w:szCs w:val="24"/>
        </w:rPr>
      </w:pPr>
      <w:r w:rsidRPr="00734553">
        <w:rPr>
          <w:rFonts w:ascii="Times New Roman" w:hAnsi="Times New Roman" w:cs="Times New Roman"/>
          <w:b/>
          <w:sz w:val="24"/>
          <w:szCs w:val="24"/>
        </w:rPr>
        <w:t xml:space="preserve">KĖDAINIŲ ŠVIESIOSIOS GIMNAZIJOS </w:t>
      </w:r>
    </w:p>
    <w:p w:rsidR="00B83BA4" w:rsidRPr="00734553" w:rsidRDefault="00B83BA4" w:rsidP="00B83BA4">
      <w:pPr>
        <w:jc w:val="center"/>
        <w:rPr>
          <w:rFonts w:ascii="Times New Roman" w:hAnsi="Times New Roman" w:cs="Times New Roman"/>
          <w:b/>
          <w:sz w:val="24"/>
          <w:szCs w:val="24"/>
        </w:rPr>
      </w:pPr>
      <w:r w:rsidRPr="00734553">
        <w:rPr>
          <w:rFonts w:ascii="Times New Roman" w:hAnsi="Times New Roman" w:cs="Times New Roman"/>
          <w:b/>
          <w:sz w:val="24"/>
          <w:szCs w:val="24"/>
        </w:rPr>
        <w:t>ELEKTRONINIO DIENYNO TVARKYMO NUOSTATAI</w:t>
      </w:r>
    </w:p>
    <w:p w:rsidR="00734553" w:rsidRPr="008B2ED9" w:rsidRDefault="00734553" w:rsidP="00734553">
      <w:pPr>
        <w:pStyle w:val="Default"/>
        <w:rPr>
          <w:lang w:val="lt-LT"/>
        </w:rPr>
      </w:pPr>
    </w:p>
    <w:p w:rsidR="00734553" w:rsidRPr="008B2ED9" w:rsidRDefault="00734553" w:rsidP="000B2E62">
      <w:pPr>
        <w:pStyle w:val="Default"/>
        <w:jc w:val="center"/>
        <w:rPr>
          <w:sz w:val="23"/>
          <w:szCs w:val="23"/>
          <w:lang w:val="lt-LT"/>
        </w:rPr>
      </w:pPr>
      <w:r w:rsidRPr="008B2ED9">
        <w:rPr>
          <w:b/>
          <w:bCs/>
          <w:sz w:val="23"/>
          <w:szCs w:val="23"/>
          <w:lang w:val="lt-LT"/>
        </w:rPr>
        <w:t>I SKYRIUS</w:t>
      </w:r>
    </w:p>
    <w:p w:rsidR="000B2E62" w:rsidRDefault="00734553" w:rsidP="00B33A21">
      <w:pPr>
        <w:pStyle w:val="Default"/>
        <w:jc w:val="center"/>
        <w:rPr>
          <w:b/>
          <w:bCs/>
          <w:sz w:val="23"/>
          <w:szCs w:val="23"/>
          <w:lang w:val="lt-LT"/>
        </w:rPr>
      </w:pPr>
      <w:r w:rsidRPr="008B2ED9">
        <w:rPr>
          <w:b/>
          <w:bCs/>
          <w:sz w:val="23"/>
          <w:szCs w:val="23"/>
          <w:lang w:val="lt-LT"/>
        </w:rPr>
        <w:t>BENDROSIOS NUOSTATOS</w:t>
      </w:r>
    </w:p>
    <w:p w:rsidR="00B33A21" w:rsidRPr="008B2ED9" w:rsidRDefault="00B33A21" w:rsidP="00B33A21">
      <w:pPr>
        <w:pStyle w:val="Default"/>
        <w:jc w:val="center"/>
        <w:rPr>
          <w:b/>
          <w:bCs/>
          <w:sz w:val="23"/>
          <w:szCs w:val="23"/>
          <w:lang w:val="lt-LT"/>
        </w:rPr>
      </w:pPr>
    </w:p>
    <w:p w:rsidR="00BF7D8B" w:rsidRPr="00783B1B" w:rsidRDefault="00734553" w:rsidP="00734553">
      <w:pPr>
        <w:pStyle w:val="Default"/>
        <w:jc w:val="both"/>
        <w:rPr>
          <w:lang w:val="lt-LT"/>
        </w:rPr>
      </w:pPr>
      <w:r w:rsidRPr="008B2ED9">
        <w:rPr>
          <w:lang w:val="lt-LT"/>
        </w:rPr>
        <w:t xml:space="preserve">           </w:t>
      </w:r>
      <w:r w:rsidR="00B83BA4" w:rsidRPr="00783B1B">
        <w:rPr>
          <w:lang w:val="lt-LT"/>
        </w:rPr>
        <w:t xml:space="preserve">1. </w:t>
      </w:r>
      <w:r w:rsidRPr="00783B1B">
        <w:rPr>
          <w:lang w:val="lt-LT"/>
        </w:rPr>
        <w:t>Kėdainių šviesiosios gimnazijos elektroninio dienyn</w:t>
      </w:r>
      <w:r w:rsidR="00BF7D8B" w:rsidRPr="00783B1B">
        <w:rPr>
          <w:lang w:val="lt-LT"/>
        </w:rPr>
        <w:t>o tvarkymo nuostatai (toliau – N</w:t>
      </w:r>
      <w:r w:rsidRPr="00783B1B">
        <w:rPr>
          <w:lang w:val="lt-LT"/>
        </w:rPr>
        <w:t xml:space="preserve">uostatai) reglamentuoja pagrindinio ugdymo, vidurinio ugdymo, neformaliojo švietimo, mokymo namuose, </w:t>
      </w:r>
      <w:r w:rsidR="00A6659E" w:rsidRPr="00783B1B">
        <w:rPr>
          <w:lang w:val="lt-LT"/>
        </w:rPr>
        <w:t xml:space="preserve">savarankiško mokymosi, </w:t>
      </w:r>
      <w:r w:rsidRPr="00783B1B">
        <w:rPr>
          <w:lang w:val="lt-LT"/>
        </w:rPr>
        <w:t xml:space="preserve">mokytojo dienyno ir kitų dienynų sudarymo elektroninio dienyno duomenų pagrindu, administravimo, tvarkymo, priežiūros, išspausdinimo ir perkėlimo į skaitmeninę laikmeną tvarką. </w:t>
      </w:r>
    </w:p>
    <w:p w:rsidR="008A25F6" w:rsidRPr="00783B1B" w:rsidRDefault="00BF7D8B" w:rsidP="00BF7D8B">
      <w:pPr>
        <w:pStyle w:val="Default"/>
        <w:jc w:val="both"/>
        <w:rPr>
          <w:lang w:val="lt-LT"/>
        </w:rPr>
      </w:pPr>
      <w:r w:rsidRPr="00783B1B">
        <w:rPr>
          <w:lang w:val="lt-LT"/>
        </w:rPr>
        <w:t xml:space="preserve">           2. </w:t>
      </w:r>
      <w:r w:rsidR="00B83BA4" w:rsidRPr="00783B1B">
        <w:rPr>
          <w:lang w:val="lt-LT"/>
        </w:rPr>
        <w:t xml:space="preserve">Nuostatai parengti vadovaujantis </w:t>
      </w:r>
      <w:r w:rsidRPr="00783B1B">
        <w:rPr>
          <w:lang w:val="lt-LT"/>
        </w:rPr>
        <w:t xml:space="preserve">Dienynų sudarymo elektroninio dienyno duomenų pagrindu tvarkos aprašu, patvirtintu Lietuvos Respublikos švietimo ir mokslo ministro 2008 m. liepos 4 d. įsakymu Nr. ISAK-2008 (Lietuvos Respublikos švietimo, mokslo ir sporto ministro 2019 m. vasario 27 d. Nr. 170 redakcija), Informacinių sistemų, kuriomis tvarkoma informacija, susijusi su dokumentų valdymu, steigimo, kūrimo, modernizavimo ir likvidavimo tvarkos aprašu, patvirtintu Lietuvos vyriausiojo archyvaro 2013 m. birželio įsakymu Nr. V-45 ,,Dėl Informacinių sistemų, kuriomis tvarkoma informacija, susijusi su dokumentų valdymu, steigimo, kūrimo, modernizavimo ir likvidavimo tvarkos aprašo patvirtinimo“ ir skirti Kėdainių šviesiosios gimnazijos vidaus naudojimui. </w:t>
      </w:r>
    </w:p>
    <w:p w:rsidR="008A25F6" w:rsidRPr="00783B1B" w:rsidRDefault="008A25F6" w:rsidP="00BF7D8B">
      <w:pPr>
        <w:spacing w:after="0" w:line="240" w:lineRule="auto"/>
        <w:ind w:firstLine="567"/>
        <w:jc w:val="both"/>
        <w:textAlignment w:val="center"/>
        <w:rPr>
          <w:rFonts w:ascii="Times New Roman" w:hAnsi="Times New Roman" w:cs="Times New Roman"/>
          <w:sz w:val="24"/>
          <w:szCs w:val="24"/>
        </w:rPr>
      </w:pPr>
      <w:r w:rsidRPr="00783B1B">
        <w:rPr>
          <w:rFonts w:ascii="Times New Roman" w:hAnsi="Times New Roman" w:cs="Times New Roman"/>
          <w:sz w:val="24"/>
          <w:szCs w:val="24"/>
        </w:rPr>
        <w:t>3</w:t>
      </w:r>
      <w:r w:rsidR="003F7F5A" w:rsidRPr="00783B1B">
        <w:rPr>
          <w:rFonts w:ascii="Times New Roman" w:hAnsi="Times New Roman" w:cs="Times New Roman"/>
          <w:sz w:val="24"/>
          <w:szCs w:val="24"/>
        </w:rPr>
        <w:t>.</w:t>
      </w:r>
      <w:r w:rsidR="00BF7D8B" w:rsidRPr="00783B1B">
        <w:rPr>
          <w:rFonts w:ascii="Times New Roman" w:hAnsi="Times New Roman" w:cs="Times New Roman"/>
          <w:sz w:val="24"/>
          <w:szCs w:val="24"/>
        </w:rPr>
        <w:t xml:space="preserve"> Nuostatuose vartojamos</w:t>
      </w:r>
      <w:r w:rsidRPr="00783B1B">
        <w:rPr>
          <w:rFonts w:ascii="Times New Roman" w:hAnsi="Times New Roman" w:cs="Times New Roman"/>
          <w:sz w:val="24"/>
          <w:szCs w:val="24"/>
        </w:rPr>
        <w:t xml:space="preserve"> sąvokos:</w:t>
      </w:r>
    </w:p>
    <w:p w:rsidR="00BF7D8B" w:rsidRPr="00783B1B" w:rsidRDefault="00F87CDF" w:rsidP="00F87CDF">
      <w:pPr>
        <w:pStyle w:val="Default"/>
        <w:rPr>
          <w:lang w:val="lt-LT"/>
        </w:rPr>
      </w:pPr>
      <w:r w:rsidRPr="00783B1B">
        <w:rPr>
          <w:b/>
        </w:rPr>
        <w:t xml:space="preserve">         </w:t>
      </w:r>
      <w:r w:rsidR="008A25F6" w:rsidRPr="00783B1B">
        <w:rPr>
          <w:b/>
          <w:lang w:val="lt-LT"/>
        </w:rPr>
        <w:t>Elektroninis dienynas</w:t>
      </w:r>
      <w:r w:rsidRPr="00783B1B">
        <w:rPr>
          <w:b/>
          <w:lang w:val="lt-LT"/>
        </w:rPr>
        <w:t xml:space="preserve"> </w:t>
      </w:r>
      <w:r w:rsidRPr="00783B1B">
        <w:rPr>
          <w:b/>
          <w:bCs/>
          <w:lang w:val="lt-LT"/>
        </w:rPr>
        <w:t xml:space="preserve">(toliau e-dienynas) </w:t>
      </w:r>
      <w:r w:rsidR="008A25F6" w:rsidRPr="00783B1B">
        <w:rPr>
          <w:lang w:val="lt-LT"/>
        </w:rPr>
        <w:t>– dienynas, tvarkomas naudojant tam pritaikyt</w:t>
      </w:r>
      <w:r w:rsidR="003F7F5A" w:rsidRPr="00783B1B">
        <w:rPr>
          <w:lang w:val="lt-LT"/>
        </w:rPr>
        <w:t>as informacines komunikavimo</w:t>
      </w:r>
      <w:r w:rsidR="008A25F6" w:rsidRPr="00783B1B">
        <w:rPr>
          <w:lang w:val="lt-LT"/>
        </w:rPr>
        <w:t xml:space="preserve"> technologijas</w:t>
      </w:r>
      <w:r w:rsidR="003F7F5A" w:rsidRPr="00783B1B">
        <w:rPr>
          <w:lang w:val="lt-LT"/>
        </w:rPr>
        <w:t>.</w:t>
      </w:r>
    </w:p>
    <w:p w:rsidR="00BF7D8B" w:rsidRPr="00783B1B" w:rsidRDefault="00BF7D8B" w:rsidP="00BF7D8B">
      <w:pPr>
        <w:spacing w:after="0" w:line="240" w:lineRule="auto"/>
        <w:ind w:firstLine="567"/>
        <w:jc w:val="both"/>
        <w:textAlignment w:val="center"/>
        <w:rPr>
          <w:rFonts w:ascii="Times New Roman" w:hAnsi="Times New Roman" w:cs="Times New Roman"/>
          <w:sz w:val="24"/>
          <w:szCs w:val="24"/>
        </w:rPr>
      </w:pPr>
      <w:r w:rsidRPr="00783B1B">
        <w:rPr>
          <w:rFonts w:ascii="Times New Roman" w:hAnsi="Times New Roman" w:cs="Times New Roman"/>
          <w:b/>
          <w:bCs/>
          <w:sz w:val="24"/>
          <w:szCs w:val="24"/>
        </w:rPr>
        <w:t xml:space="preserve">Mokinių mokymosi pasiekimų apskaitos suvestinės </w:t>
      </w:r>
      <w:r w:rsidRPr="00783B1B">
        <w:rPr>
          <w:rFonts w:ascii="Times New Roman" w:hAnsi="Times New Roman" w:cs="Times New Roman"/>
          <w:sz w:val="24"/>
          <w:szCs w:val="24"/>
        </w:rPr>
        <w:t>– pasibaigus ugdymo procesui klasių vadovų išimami, patikrinami ir pasirašomi išrašai iš elektrinio dienyno apie mokinių pusmečių ir metinių mokymosi pasiekimų rezultatus.</w:t>
      </w:r>
    </w:p>
    <w:p w:rsidR="003F7F5A" w:rsidRPr="00783B1B" w:rsidRDefault="003F7F5A" w:rsidP="00BF7D8B">
      <w:pPr>
        <w:spacing w:after="0" w:line="240" w:lineRule="auto"/>
        <w:ind w:firstLine="567"/>
        <w:jc w:val="both"/>
        <w:textAlignment w:val="center"/>
        <w:rPr>
          <w:rFonts w:ascii="Times New Roman" w:hAnsi="Times New Roman" w:cs="Times New Roman"/>
          <w:sz w:val="24"/>
          <w:szCs w:val="24"/>
        </w:rPr>
      </w:pPr>
      <w:r w:rsidRPr="00783B1B">
        <w:rPr>
          <w:rFonts w:ascii="Times New Roman" w:hAnsi="Times New Roman" w:cs="Times New Roman"/>
          <w:sz w:val="24"/>
          <w:szCs w:val="24"/>
        </w:rPr>
        <w:t>Kitos Nuostatuose vartojamos sąvokos atitinka Lietuvos Respublikos švietimo įstatyme ir kituose švietimą reglamentuojančiuose teisės aktuose vartojamas sąvokas.</w:t>
      </w:r>
    </w:p>
    <w:p w:rsidR="003F7F5A" w:rsidRPr="00783B1B" w:rsidRDefault="003F7F5A" w:rsidP="00BF7D8B">
      <w:pPr>
        <w:spacing w:after="0" w:line="240" w:lineRule="auto"/>
        <w:ind w:firstLine="567"/>
        <w:jc w:val="both"/>
        <w:textAlignment w:val="center"/>
        <w:rPr>
          <w:rFonts w:ascii="Times New Roman" w:hAnsi="Times New Roman" w:cs="Times New Roman"/>
          <w:spacing w:val="-1"/>
          <w:sz w:val="24"/>
          <w:szCs w:val="24"/>
        </w:rPr>
      </w:pPr>
      <w:r w:rsidRPr="00783B1B">
        <w:rPr>
          <w:rFonts w:ascii="Times New Roman" w:hAnsi="Times New Roman" w:cs="Times New Roman"/>
          <w:sz w:val="24"/>
          <w:szCs w:val="24"/>
        </w:rPr>
        <w:t>4. Dienynas e</w:t>
      </w:r>
      <w:r w:rsidRPr="00783B1B">
        <w:rPr>
          <w:rFonts w:ascii="Times New Roman" w:hAnsi="Times New Roman" w:cs="Times New Roman"/>
          <w:spacing w:val="-1"/>
          <w:sz w:val="24"/>
          <w:szCs w:val="24"/>
        </w:rPr>
        <w:t xml:space="preserve">lektroninio dienyno duomenų pagrindu sudaromas </w:t>
      </w:r>
      <w:r w:rsidRPr="00783B1B">
        <w:rPr>
          <w:rFonts w:ascii="Times New Roman" w:hAnsi="Times New Roman" w:cs="Times New Roman"/>
          <w:sz w:val="24"/>
          <w:szCs w:val="24"/>
        </w:rPr>
        <w:t>tvarkant identiškus skyrius ir įvedant tuos pačius duomenis kaip ir spausdintame dienyne, kurio formą tvirtina</w:t>
      </w:r>
      <w:r w:rsidRPr="00783B1B">
        <w:rPr>
          <w:rFonts w:ascii="Times New Roman" w:hAnsi="Times New Roman" w:cs="Times New Roman"/>
          <w:spacing w:val="-1"/>
          <w:sz w:val="24"/>
          <w:szCs w:val="24"/>
        </w:rPr>
        <w:t xml:space="preserve"> Lietuvos Respublikos švietimo, mokslo ir sporto ministras.</w:t>
      </w:r>
    </w:p>
    <w:p w:rsidR="003F7F5A" w:rsidRPr="00783B1B" w:rsidRDefault="003F7F5A" w:rsidP="00BF7D8B">
      <w:pPr>
        <w:spacing w:line="240" w:lineRule="auto"/>
        <w:ind w:firstLine="567"/>
        <w:jc w:val="both"/>
        <w:textAlignment w:val="center"/>
        <w:rPr>
          <w:rFonts w:ascii="Times New Roman" w:hAnsi="Times New Roman" w:cs="Times New Roman"/>
          <w:spacing w:val="-1"/>
          <w:sz w:val="24"/>
          <w:szCs w:val="24"/>
        </w:rPr>
      </w:pPr>
      <w:r w:rsidRPr="00783B1B">
        <w:rPr>
          <w:rFonts w:ascii="Times New Roman" w:hAnsi="Times New Roman" w:cs="Times New Roman"/>
          <w:spacing w:val="-1"/>
          <w:sz w:val="24"/>
          <w:szCs w:val="24"/>
        </w:rPr>
        <w:t xml:space="preserve">5. </w:t>
      </w:r>
      <w:r w:rsidRPr="00783B1B">
        <w:rPr>
          <w:rFonts w:ascii="Times New Roman" w:hAnsi="Times New Roman" w:cs="Times New Roman"/>
          <w:sz w:val="24"/>
          <w:szCs w:val="24"/>
        </w:rPr>
        <w:t xml:space="preserve">Gimnazija </w:t>
      </w:r>
      <w:r w:rsidRPr="00783B1B">
        <w:rPr>
          <w:rFonts w:ascii="Times New Roman" w:hAnsi="Times New Roman" w:cs="Times New Roman"/>
          <w:spacing w:val="-1"/>
          <w:sz w:val="24"/>
          <w:szCs w:val="24"/>
        </w:rPr>
        <w:t>nebevykdo mokinių ugdymo apskaitos spausdintame dienyne.</w:t>
      </w:r>
    </w:p>
    <w:p w:rsidR="00F87CDF" w:rsidRPr="00783B1B" w:rsidRDefault="00F87CDF" w:rsidP="00F87CDF">
      <w:pPr>
        <w:pStyle w:val="Default"/>
      </w:pPr>
    </w:p>
    <w:p w:rsidR="00F87CDF" w:rsidRPr="00783B1B" w:rsidRDefault="00F87CDF" w:rsidP="00F87CDF">
      <w:pPr>
        <w:spacing w:after="0" w:line="240" w:lineRule="auto"/>
        <w:ind w:firstLine="562"/>
        <w:jc w:val="center"/>
        <w:textAlignment w:val="center"/>
        <w:rPr>
          <w:rFonts w:ascii="Times New Roman" w:hAnsi="Times New Roman" w:cs="Times New Roman"/>
          <w:b/>
          <w:bCs/>
          <w:sz w:val="24"/>
          <w:szCs w:val="24"/>
        </w:rPr>
      </w:pPr>
      <w:r w:rsidRPr="00783B1B">
        <w:rPr>
          <w:rFonts w:ascii="Times New Roman" w:hAnsi="Times New Roman" w:cs="Times New Roman"/>
          <w:sz w:val="24"/>
          <w:szCs w:val="24"/>
        </w:rPr>
        <w:t xml:space="preserve"> </w:t>
      </w:r>
      <w:r w:rsidRPr="00783B1B">
        <w:rPr>
          <w:rFonts w:ascii="Times New Roman" w:hAnsi="Times New Roman" w:cs="Times New Roman"/>
          <w:b/>
          <w:bCs/>
          <w:sz w:val="24"/>
          <w:szCs w:val="24"/>
        </w:rPr>
        <w:t>II SKYRIUS</w:t>
      </w:r>
    </w:p>
    <w:p w:rsidR="002C10D7" w:rsidRPr="00783B1B" w:rsidRDefault="00F87CDF" w:rsidP="002C10D7">
      <w:pPr>
        <w:spacing w:after="0" w:line="240" w:lineRule="auto"/>
        <w:ind w:firstLine="562"/>
        <w:jc w:val="center"/>
        <w:textAlignment w:val="center"/>
        <w:rPr>
          <w:rFonts w:ascii="Times New Roman" w:hAnsi="Times New Roman" w:cs="Times New Roman"/>
          <w:b/>
          <w:bCs/>
          <w:sz w:val="24"/>
          <w:szCs w:val="24"/>
        </w:rPr>
      </w:pPr>
      <w:r w:rsidRPr="00783B1B">
        <w:rPr>
          <w:rFonts w:ascii="Times New Roman" w:hAnsi="Times New Roman" w:cs="Times New Roman"/>
          <w:b/>
          <w:bCs/>
          <w:sz w:val="24"/>
          <w:szCs w:val="24"/>
        </w:rPr>
        <w:t>ORGANIZACINĖ STRUKTŪRA</w:t>
      </w:r>
    </w:p>
    <w:p w:rsidR="000508DF" w:rsidRPr="00783B1B" w:rsidRDefault="000508DF" w:rsidP="002C10D7">
      <w:pPr>
        <w:spacing w:after="0" w:line="240" w:lineRule="auto"/>
        <w:ind w:firstLine="562"/>
        <w:jc w:val="center"/>
        <w:textAlignment w:val="center"/>
        <w:rPr>
          <w:rFonts w:ascii="Times New Roman" w:hAnsi="Times New Roman" w:cs="Times New Roman"/>
          <w:b/>
          <w:bCs/>
          <w:sz w:val="24"/>
          <w:szCs w:val="24"/>
        </w:rPr>
      </w:pPr>
    </w:p>
    <w:p w:rsidR="000508DF" w:rsidRPr="00783B1B" w:rsidRDefault="002C10D7" w:rsidP="00D001B6">
      <w:pPr>
        <w:pStyle w:val="Default"/>
        <w:jc w:val="both"/>
        <w:rPr>
          <w:lang w:val="lt-LT"/>
        </w:rPr>
      </w:pPr>
      <w:r w:rsidRPr="00783B1B">
        <w:rPr>
          <w:lang w:val="lt-LT"/>
        </w:rPr>
        <w:t xml:space="preserve"> </w:t>
      </w:r>
      <w:r w:rsidR="00D001B6" w:rsidRPr="00783B1B">
        <w:rPr>
          <w:lang w:val="lt-LT"/>
        </w:rPr>
        <w:t xml:space="preserve">         6</w:t>
      </w:r>
      <w:r w:rsidR="000508DF" w:rsidRPr="00783B1B">
        <w:rPr>
          <w:lang w:val="lt-LT"/>
        </w:rPr>
        <w:t>. Gimnazijos direktorius (e-dienyno valdytojas) užtikrina elektroninio dienyno veiklą, jo tvarkymą, informacijos saugumą, tikrumą ir patikimumą jame, elektroninio dienyno duomenų pagrindu dienyno sudarymą, jo spausdinimą, perkėlimą į skaitmenines laikmenas, jo saugojimą.</w:t>
      </w:r>
    </w:p>
    <w:p w:rsidR="000508DF" w:rsidRPr="00783B1B" w:rsidRDefault="00D001B6" w:rsidP="00D001B6">
      <w:pPr>
        <w:pStyle w:val="Default"/>
        <w:jc w:val="both"/>
        <w:rPr>
          <w:lang w:val="lt-LT"/>
        </w:rPr>
      </w:pPr>
      <w:r w:rsidRPr="00783B1B">
        <w:rPr>
          <w:lang w:val="lt-LT"/>
        </w:rPr>
        <w:t xml:space="preserve">          7</w:t>
      </w:r>
      <w:r w:rsidR="000508DF" w:rsidRPr="00783B1B">
        <w:rPr>
          <w:lang w:val="lt-LT"/>
        </w:rPr>
        <w:t>. E-dienyno pildymo priežiūrą vykdo direktoriaus pavaduotojai ugdymui pagal mokyklos vadovų darbo pasiskirstymą.</w:t>
      </w:r>
    </w:p>
    <w:p w:rsidR="000508DF" w:rsidRPr="00783B1B" w:rsidRDefault="00D001B6" w:rsidP="00D001B6">
      <w:pPr>
        <w:pStyle w:val="Default"/>
        <w:jc w:val="both"/>
        <w:rPr>
          <w:lang w:val="lt-LT"/>
        </w:rPr>
      </w:pPr>
      <w:r w:rsidRPr="00783B1B">
        <w:rPr>
          <w:lang w:val="lt-LT"/>
        </w:rPr>
        <w:t xml:space="preserve">          8</w:t>
      </w:r>
      <w:r w:rsidR="000508DF" w:rsidRPr="00783B1B">
        <w:rPr>
          <w:lang w:val="lt-LT"/>
        </w:rPr>
        <w:t>. E-dienyną administruoja direktoriaus įsakymu paskirtas e-dienyn</w:t>
      </w:r>
      <w:r w:rsidRPr="00783B1B">
        <w:rPr>
          <w:lang w:val="lt-LT"/>
        </w:rPr>
        <w:t>o administratorius</w:t>
      </w:r>
      <w:r w:rsidR="000508DF" w:rsidRPr="00783B1B">
        <w:rPr>
          <w:lang w:val="lt-LT"/>
        </w:rPr>
        <w:t xml:space="preserve">. </w:t>
      </w:r>
    </w:p>
    <w:p w:rsidR="00BB4639" w:rsidRPr="00783B1B" w:rsidRDefault="00BB4639" w:rsidP="00D001B6">
      <w:pPr>
        <w:pStyle w:val="Default"/>
        <w:jc w:val="both"/>
        <w:rPr>
          <w:lang w:val="lt-LT"/>
        </w:rPr>
      </w:pPr>
      <w:r w:rsidRPr="00783B1B">
        <w:rPr>
          <w:lang w:val="lt-LT"/>
        </w:rPr>
        <w:t xml:space="preserve">          9. E-dienyno techninės įrangos priežiūrą vykdo IT sistemos eksploatavimo technikas.</w:t>
      </w:r>
    </w:p>
    <w:p w:rsidR="000508DF" w:rsidRPr="00783B1B" w:rsidRDefault="00D001B6" w:rsidP="00D001B6">
      <w:pPr>
        <w:pStyle w:val="Default"/>
        <w:jc w:val="both"/>
        <w:rPr>
          <w:lang w:val="lt-LT"/>
        </w:rPr>
      </w:pPr>
      <w:r w:rsidRPr="00783B1B">
        <w:rPr>
          <w:lang w:val="lt-LT"/>
        </w:rPr>
        <w:t xml:space="preserve">   </w:t>
      </w:r>
      <w:r w:rsidR="00A95861" w:rsidRPr="00783B1B">
        <w:rPr>
          <w:lang w:val="lt-LT"/>
        </w:rPr>
        <w:t xml:space="preserve">      </w:t>
      </w:r>
      <w:r w:rsidR="00BB4639" w:rsidRPr="00783B1B">
        <w:rPr>
          <w:lang w:val="lt-LT"/>
        </w:rPr>
        <w:t>10</w:t>
      </w:r>
      <w:r w:rsidR="000508DF" w:rsidRPr="00783B1B">
        <w:rPr>
          <w:lang w:val="lt-LT"/>
        </w:rPr>
        <w:t xml:space="preserve">. E-dienynus stebėti turi teisę: </w:t>
      </w:r>
    </w:p>
    <w:p w:rsidR="000508DF" w:rsidRPr="00783B1B" w:rsidRDefault="00A95861" w:rsidP="00D001B6">
      <w:pPr>
        <w:pStyle w:val="Default"/>
        <w:jc w:val="both"/>
        <w:rPr>
          <w:lang w:val="lt-LT"/>
        </w:rPr>
      </w:pPr>
      <w:r w:rsidRPr="00783B1B">
        <w:rPr>
          <w:lang w:val="lt-LT"/>
        </w:rPr>
        <w:t xml:space="preserve">         10</w:t>
      </w:r>
      <w:r w:rsidR="000508DF" w:rsidRPr="00783B1B">
        <w:rPr>
          <w:lang w:val="lt-LT"/>
        </w:rPr>
        <w:t xml:space="preserve">.1. direktorius, direktoriaus pavaduotojai ugdymui, socialinis pedagogas, </w:t>
      </w:r>
      <w:r w:rsidR="000508DF" w:rsidRPr="00A90DC6">
        <w:rPr>
          <w:lang w:val="lt-LT"/>
        </w:rPr>
        <w:t>psicholog</w:t>
      </w:r>
      <w:r w:rsidR="00A90DC6" w:rsidRPr="00A90DC6">
        <w:rPr>
          <w:lang w:val="lt-LT"/>
        </w:rPr>
        <w:t>as</w:t>
      </w:r>
      <w:r w:rsidR="005A4A89" w:rsidRPr="00A90DC6">
        <w:rPr>
          <w:lang w:val="lt-LT"/>
        </w:rPr>
        <w:t>,</w:t>
      </w:r>
      <w:r w:rsidR="005A4A89">
        <w:rPr>
          <w:lang w:val="lt-LT"/>
        </w:rPr>
        <w:t xml:space="preserve"> </w:t>
      </w:r>
      <w:r w:rsidR="00A90DC6">
        <w:rPr>
          <w:lang w:val="lt-LT"/>
        </w:rPr>
        <w:t xml:space="preserve">gimnazijos </w:t>
      </w:r>
      <w:r w:rsidR="005A4A89" w:rsidRPr="00A90DC6">
        <w:rPr>
          <w:color w:val="auto"/>
          <w:lang w:val="lt-LT"/>
        </w:rPr>
        <w:t>administratorius</w:t>
      </w:r>
      <w:r w:rsidR="00793CB6">
        <w:rPr>
          <w:lang w:val="lt-LT"/>
        </w:rPr>
        <w:t xml:space="preserve"> – visus e-dienynus</w:t>
      </w:r>
      <w:r w:rsidR="000508DF" w:rsidRPr="00783B1B">
        <w:rPr>
          <w:lang w:val="lt-LT"/>
        </w:rPr>
        <w:t xml:space="preserve"> nuolat; </w:t>
      </w:r>
    </w:p>
    <w:p w:rsidR="000508DF" w:rsidRPr="00783B1B" w:rsidRDefault="00A95861" w:rsidP="00D001B6">
      <w:pPr>
        <w:pStyle w:val="Default"/>
        <w:jc w:val="both"/>
        <w:rPr>
          <w:lang w:val="lt-LT"/>
        </w:rPr>
      </w:pPr>
      <w:r w:rsidRPr="00783B1B">
        <w:rPr>
          <w:lang w:val="lt-LT"/>
        </w:rPr>
        <w:t xml:space="preserve">         10</w:t>
      </w:r>
      <w:r w:rsidR="00D001B6" w:rsidRPr="00783B1B">
        <w:rPr>
          <w:lang w:val="lt-LT"/>
        </w:rPr>
        <w:t>.2. klasės vadovas</w:t>
      </w:r>
      <w:r w:rsidR="000508DF" w:rsidRPr="00783B1B">
        <w:rPr>
          <w:lang w:val="lt-LT"/>
        </w:rPr>
        <w:t xml:space="preserve"> – auklėjamo</w:t>
      </w:r>
      <w:r w:rsidR="00793CB6">
        <w:rPr>
          <w:lang w:val="lt-LT"/>
        </w:rPr>
        <w:t xml:space="preserve">sios klasės mokinių e-dienynus </w:t>
      </w:r>
      <w:r w:rsidR="000508DF" w:rsidRPr="00783B1B">
        <w:rPr>
          <w:lang w:val="lt-LT"/>
        </w:rPr>
        <w:t xml:space="preserve">nuolat; </w:t>
      </w:r>
    </w:p>
    <w:p w:rsidR="000508DF" w:rsidRPr="00783B1B" w:rsidRDefault="00A95861" w:rsidP="00D001B6">
      <w:pPr>
        <w:pStyle w:val="Default"/>
        <w:jc w:val="both"/>
        <w:rPr>
          <w:lang w:val="lt-LT"/>
        </w:rPr>
      </w:pPr>
      <w:r w:rsidRPr="00783B1B">
        <w:rPr>
          <w:lang w:val="lt-LT"/>
        </w:rPr>
        <w:lastRenderedPageBreak/>
        <w:t xml:space="preserve">         10</w:t>
      </w:r>
      <w:r w:rsidR="000508DF" w:rsidRPr="00783B1B">
        <w:rPr>
          <w:lang w:val="lt-LT"/>
        </w:rPr>
        <w:t>.3. moko</w:t>
      </w:r>
      <w:r w:rsidR="00923B81">
        <w:rPr>
          <w:lang w:val="lt-LT"/>
        </w:rPr>
        <w:t>mojo dalyko, neformaliojo švietimo</w:t>
      </w:r>
      <w:r w:rsidR="000508DF" w:rsidRPr="00783B1B">
        <w:rPr>
          <w:lang w:val="lt-LT"/>
        </w:rPr>
        <w:t xml:space="preserve"> mokytojas – mokomo</w:t>
      </w:r>
      <w:r w:rsidR="00D001B6" w:rsidRPr="00783B1B">
        <w:rPr>
          <w:lang w:val="lt-LT"/>
        </w:rPr>
        <w:t>sios klasės (laikinosios</w:t>
      </w:r>
      <w:r w:rsidR="00793CB6">
        <w:rPr>
          <w:lang w:val="lt-LT"/>
        </w:rPr>
        <w:t xml:space="preserve"> grupės) e-dienynus</w:t>
      </w:r>
      <w:r w:rsidR="000508DF" w:rsidRPr="00783B1B">
        <w:rPr>
          <w:lang w:val="lt-LT"/>
        </w:rPr>
        <w:t xml:space="preserve"> nuolat; </w:t>
      </w:r>
    </w:p>
    <w:p w:rsidR="000508DF" w:rsidRPr="00783B1B" w:rsidRDefault="00A95861" w:rsidP="00D001B6">
      <w:pPr>
        <w:pStyle w:val="Default"/>
        <w:jc w:val="both"/>
        <w:rPr>
          <w:lang w:val="lt-LT"/>
        </w:rPr>
      </w:pPr>
      <w:r w:rsidRPr="00783B1B">
        <w:rPr>
          <w:lang w:val="lt-LT"/>
        </w:rPr>
        <w:t xml:space="preserve">         10</w:t>
      </w:r>
      <w:r w:rsidR="000508DF" w:rsidRPr="00783B1B">
        <w:rPr>
          <w:lang w:val="lt-LT"/>
        </w:rPr>
        <w:t>.4. mokinio tėvai (globėjai, rūpintojai)</w:t>
      </w:r>
      <w:r w:rsidR="00793CB6">
        <w:rPr>
          <w:lang w:val="lt-LT"/>
        </w:rPr>
        <w:t xml:space="preserve"> – vaiko (globotinio) e-dienyną</w:t>
      </w:r>
      <w:r w:rsidR="000508DF" w:rsidRPr="00783B1B">
        <w:rPr>
          <w:lang w:val="lt-LT"/>
        </w:rPr>
        <w:t xml:space="preserve"> nuolat; </w:t>
      </w:r>
    </w:p>
    <w:p w:rsidR="000508DF" w:rsidRPr="00783B1B" w:rsidRDefault="00A95861" w:rsidP="00D001B6">
      <w:pPr>
        <w:pStyle w:val="Default"/>
        <w:jc w:val="both"/>
        <w:rPr>
          <w:lang w:val="lt-LT"/>
        </w:rPr>
      </w:pPr>
      <w:r w:rsidRPr="00783B1B">
        <w:rPr>
          <w:lang w:val="lt-LT"/>
        </w:rPr>
        <w:t xml:space="preserve">         10</w:t>
      </w:r>
      <w:r w:rsidR="000508DF" w:rsidRPr="00783B1B">
        <w:rPr>
          <w:lang w:val="lt-LT"/>
        </w:rPr>
        <w:t xml:space="preserve">.5. mokinys – savo e-dienyną, nuolat; </w:t>
      </w:r>
    </w:p>
    <w:p w:rsidR="000508DF" w:rsidRPr="00783B1B" w:rsidRDefault="00A95861" w:rsidP="00D001B6">
      <w:pPr>
        <w:pStyle w:val="Default"/>
        <w:jc w:val="both"/>
        <w:rPr>
          <w:lang w:val="lt-LT"/>
        </w:rPr>
      </w:pPr>
      <w:r w:rsidRPr="00783B1B">
        <w:rPr>
          <w:lang w:val="lt-LT"/>
        </w:rPr>
        <w:t xml:space="preserve">         10</w:t>
      </w:r>
      <w:r w:rsidR="000508DF" w:rsidRPr="00783B1B">
        <w:rPr>
          <w:lang w:val="lt-LT"/>
        </w:rPr>
        <w:t xml:space="preserve">.6. gimnaziją inspektuojantys asmenys – visus e-dienynus atskiru nurodymu (pavedimu), suderinę su gimnazijos direktoriumi. </w:t>
      </w:r>
    </w:p>
    <w:p w:rsidR="000508DF" w:rsidRPr="00783B1B" w:rsidRDefault="00A95861" w:rsidP="00D001B6">
      <w:pPr>
        <w:spacing w:after="0" w:line="240" w:lineRule="auto"/>
        <w:jc w:val="both"/>
        <w:rPr>
          <w:rFonts w:ascii="Times New Roman" w:hAnsi="Times New Roman" w:cs="Times New Roman"/>
          <w:b/>
          <w:color w:val="000000"/>
          <w:sz w:val="24"/>
          <w:szCs w:val="24"/>
        </w:rPr>
      </w:pPr>
      <w:r w:rsidRPr="00783B1B">
        <w:rPr>
          <w:rFonts w:ascii="Times New Roman" w:hAnsi="Times New Roman" w:cs="Times New Roman"/>
          <w:b/>
          <w:color w:val="000000"/>
          <w:sz w:val="24"/>
          <w:szCs w:val="24"/>
        </w:rPr>
        <w:t xml:space="preserve">        11</w:t>
      </w:r>
      <w:r w:rsidR="000508DF" w:rsidRPr="00783B1B">
        <w:rPr>
          <w:rFonts w:ascii="Times New Roman" w:hAnsi="Times New Roman" w:cs="Times New Roman"/>
          <w:b/>
          <w:color w:val="000000"/>
          <w:sz w:val="24"/>
          <w:szCs w:val="24"/>
        </w:rPr>
        <w:t xml:space="preserve">. Direktoriaus pavaduotojai ugdymui pagal atliekamas funkcijas: </w:t>
      </w:r>
    </w:p>
    <w:p w:rsidR="000508DF" w:rsidRPr="00783B1B" w:rsidRDefault="00A95861" w:rsidP="00D001B6">
      <w:pPr>
        <w:spacing w:after="0" w:line="240" w:lineRule="auto"/>
        <w:jc w:val="both"/>
        <w:rPr>
          <w:rFonts w:ascii="Times New Roman" w:hAnsi="Times New Roman" w:cs="Times New Roman"/>
          <w:color w:val="000000"/>
          <w:sz w:val="24"/>
          <w:szCs w:val="24"/>
        </w:rPr>
      </w:pPr>
      <w:r w:rsidRPr="00783B1B">
        <w:rPr>
          <w:rFonts w:ascii="Times New Roman" w:hAnsi="Times New Roman" w:cs="Times New Roman"/>
          <w:color w:val="000000"/>
          <w:sz w:val="24"/>
          <w:szCs w:val="24"/>
        </w:rPr>
        <w:t xml:space="preserve">        11</w:t>
      </w:r>
      <w:r w:rsidR="000508DF" w:rsidRPr="00783B1B">
        <w:rPr>
          <w:rFonts w:ascii="Times New Roman" w:hAnsi="Times New Roman" w:cs="Times New Roman"/>
          <w:color w:val="000000"/>
          <w:sz w:val="24"/>
          <w:szCs w:val="24"/>
        </w:rPr>
        <w:t>.1. nuolat kontroliuoja ir anali</w:t>
      </w:r>
      <w:r w:rsidR="00D001B6" w:rsidRPr="00783B1B">
        <w:rPr>
          <w:rFonts w:ascii="Times New Roman" w:hAnsi="Times New Roman" w:cs="Times New Roman"/>
          <w:color w:val="000000"/>
          <w:sz w:val="24"/>
          <w:szCs w:val="24"/>
        </w:rPr>
        <w:t>zuoja mokytojų, klasės vadovų</w:t>
      </w:r>
      <w:r w:rsidR="000508DF" w:rsidRPr="00783B1B">
        <w:rPr>
          <w:rFonts w:ascii="Times New Roman" w:hAnsi="Times New Roman" w:cs="Times New Roman"/>
          <w:color w:val="000000"/>
          <w:sz w:val="24"/>
          <w:szCs w:val="24"/>
        </w:rPr>
        <w:t xml:space="preserve"> veiklą, pildant e-dienynus;</w:t>
      </w:r>
    </w:p>
    <w:p w:rsidR="000508DF" w:rsidRPr="00783B1B" w:rsidRDefault="00A95861" w:rsidP="00D001B6">
      <w:pPr>
        <w:spacing w:after="0" w:line="240" w:lineRule="auto"/>
        <w:jc w:val="both"/>
        <w:rPr>
          <w:rFonts w:ascii="Times New Roman" w:hAnsi="Times New Roman" w:cs="Times New Roman"/>
          <w:color w:val="000000"/>
          <w:sz w:val="24"/>
          <w:szCs w:val="24"/>
        </w:rPr>
      </w:pPr>
      <w:r w:rsidRPr="00783B1B">
        <w:rPr>
          <w:rFonts w:ascii="Times New Roman" w:hAnsi="Times New Roman" w:cs="Times New Roman"/>
          <w:color w:val="000000"/>
          <w:sz w:val="24"/>
          <w:szCs w:val="24"/>
        </w:rPr>
        <w:t xml:space="preserve">        11</w:t>
      </w:r>
      <w:r w:rsidR="00D001B6" w:rsidRPr="00783B1B">
        <w:rPr>
          <w:rFonts w:ascii="Times New Roman" w:hAnsi="Times New Roman" w:cs="Times New Roman"/>
          <w:color w:val="000000"/>
          <w:sz w:val="24"/>
          <w:szCs w:val="24"/>
        </w:rPr>
        <w:t>.2. patikrina klasės vadovų</w:t>
      </w:r>
      <w:r w:rsidR="000508DF" w:rsidRPr="00783B1B">
        <w:rPr>
          <w:rFonts w:ascii="Times New Roman" w:hAnsi="Times New Roman" w:cs="Times New Roman"/>
          <w:color w:val="000000"/>
          <w:sz w:val="24"/>
          <w:szCs w:val="24"/>
        </w:rPr>
        <w:t xml:space="preserve"> sudarytas ir pateiktas pusmečių ir mokslo metų pabaigoje e-dienyno pagrindu išspausdintas mokinių mokymosi pasiekimų apskaitos suvestines;</w:t>
      </w:r>
    </w:p>
    <w:p w:rsidR="000508DF" w:rsidRPr="00783B1B" w:rsidRDefault="00A95861" w:rsidP="00D001B6">
      <w:pPr>
        <w:spacing w:after="0" w:line="240" w:lineRule="auto"/>
        <w:jc w:val="both"/>
        <w:rPr>
          <w:rFonts w:ascii="Times New Roman" w:hAnsi="Times New Roman" w:cs="Times New Roman"/>
          <w:color w:val="000000"/>
          <w:sz w:val="24"/>
          <w:szCs w:val="24"/>
        </w:rPr>
      </w:pPr>
      <w:r w:rsidRPr="00783B1B">
        <w:rPr>
          <w:rFonts w:ascii="Times New Roman" w:hAnsi="Times New Roman" w:cs="Times New Roman"/>
          <w:color w:val="000000"/>
          <w:sz w:val="24"/>
          <w:szCs w:val="24"/>
        </w:rPr>
        <w:t xml:space="preserve">        11</w:t>
      </w:r>
      <w:r w:rsidR="000508DF" w:rsidRPr="00783B1B">
        <w:rPr>
          <w:rFonts w:ascii="Times New Roman" w:hAnsi="Times New Roman" w:cs="Times New Roman"/>
          <w:color w:val="000000"/>
          <w:sz w:val="24"/>
          <w:szCs w:val="24"/>
        </w:rPr>
        <w:t>.3. patikrintas mokinių mokymosi pasi</w:t>
      </w:r>
      <w:r w:rsidR="00923B81">
        <w:rPr>
          <w:rFonts w:ascii="Times New Roman" w:hAnsi="Times New Roman" w:cs="Times New Roman"/>
          <w:color w:val="000000"/>
          <w:sz w:val="24"/>
          <w:szCs w:val="24"/>
        </w:rPr>
        <w:t>ekimų apskaitos suvestines</w:t>
      </w:r>
      <w:r w:rsidR="000508DF" w:rsidRPr="00783B1B">
        <w:rPr>
          <w:rFonts w:ascii="Times New Roman" w:hAnsi="Times New Roman" w:cs="Times New Roman"/>
          <w:color w:val="000000"/>
          <w:sz w:val="24"/>
          <w:szCs w:val="24"/>
        </w:rPr>
        <w:t xml:space="preserve"> perduoda saugoti į archyvą;</w:t>
      </w:r>
    </w:p>
    <w:p w:rsidR="002C10D7" w:rsidRPr="00783B1B" w:rsidRDefault="00A95861" w:rsidP="00D001B6">
      <w:pPr>
        <w:spacing w:after="0" w:line="240" w:lineRule="auto"/>
        <w:jc w:val="both"/>
        <w:rPr>
          <w:rFonts w:ascii="Times New Roman" w:hAnsi="Times New Roman" w:cs="Times New Roman"/>
          <w:color w:val="000000"/>
          <w:sz w:val="24"/>
          <w:szCs w:val="24"/>
        </w:rPr>
      </w:pPr>
      <w:r w:rsidRPr="00783B1B">
        <w:rPr>
          <w:rFonts w:ascii="Times New Roman" w:hAnsi="Times New Roman" w:cs="Times New Roman"/>
          <w:color w:val="000000"/>
          <w:sz w:val="24"/>
          <w:szCs w:val="24"/>
        </w:rPr>
        <w:t xml:space="preserve">        11</w:t>
      </w:r>
      <w:r w:rsidR="005A4A89">
        <w:rPr>
          <w:rFonts w:ascii="Times New Roman" w:hAnsi="Times New Roman" w:cs="Times New Roman"/>
          <w:color w:val="000000"/>
          <w:sz w:val="24"/>
          <w:szCs w:val="24"/>
        </w:rPr>
        <w:t>.</w:t>
      </w:r>
      <w:r w:rsidR="000508DF" w:rsidRPr="00783B1B">
        <w:rPr>
          <w:rFonts w:ascii="Times New Roman" w:hAnsi="Times New Roman" w:cs="Times New Roman"/>
          <w:color w:val="000000"/>
          <w:sz w:val="24"/>
          <w:szCs w:val="24"/>
        </w:rPr>
        <w:t>4. teikia informaciją e-dienyno administratoriui apie mokytojų pavadavimą;</w:t>
      </w:r>
    </w:p>
    <w:p w:rsidR="00BB4639" w:rsidRPr="00783B1B" w:rsidRDefault="00A95861" w:rsidP="00BB4639">
      <w:pPr>
        <w:pStyle w:val="Default"/>
        <w:spacing w:after="27"/>
        <w:jc w:val="both"/>
        <w:rPr>
          <w:lang w:val="lt-LT"/>
        </w:rPr>
      </w:pPr>
      <w:r w:rsidRPr="00783B1B">
        <w:t xml:space="preserve">        11</w:t>
      </w:r>
      <w:r w:rsidR="00BB4639" w:rsidRPr="00783B1B">
        <w:t>.5.</w:t>
      </w:r>
      <w:r w:rsidR="00B33A21">
        <w:rPr>
          <w:lang w:val="lt-LT"/>
        </w:rPr>
        <w:t xml:space="preserve"> </w:t>
      </w:r>
      <w:proofErr w:type="gramStart"/>
      <w:r w:rsidR="00923B81">
        <w:rPr>
          <w:lang w:val="lt-LT"/>
        </w:rPr>
        <w:t>ugdomą</w:t>
      </w:r>
      <w:r w:rsidR="00213692">
        <w:rPr>
          <w:lang w:val="lt-LT"/>
        </w:rPr>
        <w:t>ją</w:t>
      </w:r>
      <w:proofErr w:type="gramEnd"/>
      <w:r w:rsidR="00BB4639" w:rsidRPr="00783B1B">
        <w:rPr>
          <w:lang w:val="lt-LT"/>
        </w:rPr>
        <w:t xml:space="preserve"> veiklą vykdančiam asmeniui, nutraukus darbo sutartį per mokslo metus, patikrina jo tvarkytą mokinių ugdymo apskaitą ir perd</w:t>
      </w:r>
      <w:r w:rsidR="00923B81">
        <w:rPr>
          <w:lang w:val="lt-LT"/>
        </w:rPr>
        <w:t>uoda ją tvarkyti kitam asmeniui.</w:t>
      </w:r>
      <w:r w:rsidR="00BB4639" w:rsidRPr="00783B1B">
        <w:rPr>
          <w:lang w:val="lt-LT"/>
        </w:rPr>
        <w:t xml:space="preserve"> </w:t>
      </w:r>
    </w:p>
    <w:p w:rsidR="004B7A54" w:rsidRPr="00783B1B" w:rsidRDefault="00A95861" w:rsidP="00D001B6">
      <w:pPr>
        <w:pStyle w:val="Default"/>
        <w:jc w:val="both"/>
        <w:rPr>
          <w:lang w:val="lt-LT"/>
        </w:rPr>
      </w:pPr>
      <w:r w:rsidRPr="00783B1B">
        <w:t xml:space="preserve">        12</w:t>
      </w:r>
      <w:r w:rsidR="002C10D7" w:rsidRPr="00783B1B">
        <w:rPr>
          <w:lang w:val="lt-LT"/>
        </w:rPr>
        <w:t>.</w:t>
      </w:r>
      <w:r w:rsidR="004B7A54" w:rsidRPr="00783B1B">
        <w:rPr>
          <w:lang w:val="lt-LT"/>
        </w:rPr>
        <w:t xml:space="preserve"> </w:t>
      </w:r>
      <w:r w:rsidR="004B7A54" w:rsidRPr="00783B1B">
        <w:rPr>
          <w:b/>
          <w:bCs/>
          <w:lang w:val="lt-LT"/>
        </w:rPr>
        <w:t xml:space="preserve">Gimnazijos elektroninio dienyno administratorius: </w:t>
      </w:r>
    </w:p>
    <w:p w:rsidR="00F318A5" w:rsidRPr="00783B1B" w:rsidRDefault="00A95861" w:rsidP="00D001B6">
      <w:pPr>
        <w:pStyle w:val="Default"/>
        <w:jc w:val="both"/>
        <w:rPr>
          <w:lang w:val="lt-LT"/>
        </w:rPr>
      </w:pPr>
      <w:r w:rsidRPr="00783B1B">
        <w:rPr>
          <w:lang w:val="lt-LT"/>
        </w:rPr>
        <w:t xml:space="preserve">        12</w:t>
      </w:r>
      <w:r w:rsidR="004B7A54" w:rsidRPr="00783B1B">
        <w:rPr>
          <w:lang w:val="lt-LT"/>
        </w:rPr>
        <w:t xml:space="preserve">.1. </w:t>
      </w:r>
      <w:r w:rsidR="002D32B3" w:rsidRPr="00783B1B">
        <w:rPr>
          <w:lang w:val="lt-LT"/>
        </w:rPr>
        <w:t>atnaujin</w:t>
      </w:r>
      <w:r w:rsidR="00F318A5" w:rsidRPr="00783B1B">
        <w:rPr>
          <w:lang w:val="lt-LT"/>
        </w:rPr>
        <w:t>a mokinių duomenis e-dienyne</w:t>
      </w:r>
      <w:r w:rsidR="00725EDE">
        <w:rPr>
          <w:lang w:val="lt-LT"/>
        </w:rPr>
        <w:t>;</w:t>
      </w:r>
    </w:p>
    <w:p w:rsidR="00F318A5" w:rsidRPr="00783B1B" w:rsidRDefault="00A95861" w:rsidP="00274A6B">
      <w:pPr>
        <w:pStyle w:val="Default"/>
        <w:spacing w:after="27"/>
        <w:jc w:val="both"/>
        <w:rPr>
          <w:lang w:val="lt-LT"/>
        </w:rPr>
      </w:pPr>
      <w:r w:rsidRPr="00783B1B">
        <w:rPr>
          <w:lang w:val="lt-LT"/>
        </w:rPr>
        <w:t xml:space="preserve">        12</w:t>
      </w:r>
      <w:r w:rsidR="00F318A5" w:rsidRPr="00783B1B">
        <w:rPr>
          <w:lang w:val="lt-LT"/>
        </w:rPr>
        <w:t>.2. sukuria naujas klases ir į e-dienyną į</w:t>
      </w:r>
      <w:r w:rsidR="00EE6A24" w:rsidRPr="00783B1B">
        <w:rPr>
          <w:lang w:val="lt-LT"/>
        </w:rPr>
        <w:t>rašo mokinius, klasės vadovus</w:t>
      </w:r>
      <w:r w:rsidR="00F318A5" w:rsidRPr="00783B1B">
        <w:rPr>
          <w:lang w:val="lt-LT"/>
        </w:rPr>
        <w:t xml:space="preserve">, mokytojus, jeigu to neatlieka e-dienyną administruojanti bendrovė; </w:t>
      </w:r>
    </w:p>
    <w:p w:rsidR="00F318A5" w:rsidRPr="00783B1B" w:rsidRDefault="00A95861" w:rsidP="00274A6B">
      <w:pPr>
        <w:pStyle w:val="Default"/>
        <w:spacing w:after="27"/>
        <w:jc w:val="both"/>
        <w:rPr>
          <w:lang w:val="lt-LT"/>
        </w:rPr>
      </w:pPr>
      <w:r w:rsidRPr="00783B1B">
        <w:rPr>
          <w:lang w:val="lt-LT"/>
        </w:rPr>
        <w:t xml:space="preserve">         12</w:t>
      </w:r>
      <w:r w:rsidR="00F318A5" w:rsidRPr="00783B1B">
        <w:rPr>
          <w:lang w:val="lt-LT"/>
        </w:rPr>
        <w:t xml:space="preserve">.3. iki einamųjų metų rugsėjo 5 d. suveda būtinus klasifikatorius: pamokų laiką, pusmečių intervalus, dalykų sąrašą ir kt.; </w:t>
      </w:r>
    </w:p>
    <w:p w:rsidR="00E37681" w:rsidRPr="00783B1B" w:rsidRDefault="00F318A5" w:rsidP="00274A6B">
      <w:pPr>
        <w:pStyle w:val="Default"/>
        <w:jc w:val="both"/>
        <w:rPr>
          <w:lang w:val="lt-LT"/>
        </w:rPr>
      </w:pPr>
      <w:r w:rsidRPr="00783B1B">
        <w:rPr>
          <w:lang w:val="lt-LT"/>
        </w:rPr>
        <w:t xml:space="preserve">         </w:t>
      </w:r>
      <w:r w:rsidR="00A95861" w:rsidRPr="00783B1B">
        <w:rPr>
          <w:lang w:val="lt-LT"/>
        </w:rPr>
        <w:t>12</w:t>
      </w:r>
      <w:r w:rsidRPr="00783B1B">
        <w:rPr>
          <w:lang w:val="lt-LT"/>
        </w:rPr>
        <w:t>.4. patikrina ir pildo e-dienyne informaciją apie gimnazi</w:t>
      </w:r>
      <w:r w:rsidR="00BB4639" w:rsidRPr="00783B1B">
        <w:rPr>
          <w:lang w:val="lt-LT"/>
        </w:rPr>
        <w:t>ją, mokytojus, klasių vadovus</w:t>
      </w:r>
      <w:r w:rsidRPr="00783B1B">
        <w:rPr>
          <w:lang w:val="lt-LT"/>
        </w:rPr>
        <w:t>, klases, prireikus daro keitimus;</w:t>
      </w:r>
    </w:p>
    <w:p w:rsidR="00E37681" w:rsidRPr="00783B1B" w:rsidRDefault="00A95861" w:rsidP="00274A6B">
      <w:pPr>
        <w:pStyle w:val="Default"/>
        <w:jc w:val="both"/>
        <w:rPr>
          <w:lang w:val="lt-LT"/>
        </w:rPr>
      </w:pPr>
      <w:r w:rsidRPr="00783B1B">
        <w:rPr>
          <w:lang w:val="lt-LT"/>
        </w:rPr>
        <w:t xml:space="preserve">         12</w:t>
      </w:r>
      <w:r w:rsidR="00F318A5" w:rsidRPr="00783B1B">
        <w:rPr>
          <w:lang w:val="lt-LT"/>
        </w:rPr>
        <w:t>.5</w:t>
      </w:r>
      <w:r w:rsidR="00E37681" w:rsidRPr="00783B1B">
        <w:rPr>
          <w:lang w:val="lt-LT"/>
        </w:rPr>
        <w:t>. suteikia prisijungimo duomenis (vardus ir slaptažodžius) mokytojams, mo</w:t>
      </w:r>
      <w:r w:rsidR="00B36991">
        <w:rPr>
          <w:lang w:val="lt-LT"/>
        </w:rPr>
        <w:t>kinių ir mokinių tėvų (globėjų/</w:t>
      </w:r>
      <w:r w:rsidR="00E37681" w:rsidRPr="00783B1B">
        <w:rPr>
          <w:lang w:val="lt-LT"/>
        </w:rPr>
        <w:t xml:space="preserve">rūpintojų) prisijungimo duomenis perduoda klasės vadovui, juos pametus ar užmiršus suteikia naujus prisijungimo duomenis; </w:t>
      </w:r>
    </w:p>
    <w:p w:rsidR="00E37681" w:rsidRPr="00783B1B" w:rsidRDefault="00E37681" w:rsidP="00274A6B">
      <w:pPr>
        <w:pStyle w:val="Default"/>
        <w:jc w:val="both"/>
        <w:rPr>
          <w:lang w:val="lt-LT"/>
        </w:rPr>
      </w:pPr>
      <w:r w:rsidRPr="00783B1B">
        <w:rPr>
          <w:lang w:val="lt-LT"/>
        </w:rPr>
        <w:t xml:space="preserve">  </w:t>
      </w:r>
      <w:r w:rsidR="00A95861" w:rsidRPr="00783B1B">
        <w:rPr>
          <w:lang w:val="lt-LT"/>
        </w:rPr>
        <w:t xml:space="preserve">       12</w:t>
      </w:r>
      <w:r w:rsidR="00F318A5" w:rsidRPr="00783B1B">
        <w:rPr>
          <w:lang w:val="lt-LT"/>
        </w:rPr>
        <w:t>.6</w:t>
      </w:r>
      <w:r w:rsidRPr="00783B1B">
        <w:rPr>
          <w:lang w:val="lt-LT"/>
        </w:rPr>
        <w:t xml:space="preserve">. sukuria mokytojų pavadavimus; </w:t>
      </w:r>
    </w:p>
    <w:p w:rsidR="00E37681" w:rsidRPr="00783B1B" w:rsidRDefault="00A95861" w:rsidP="00E37681">
      <w:pPr>
        <w:pStyle w:val="Default"/>
        <w:jc w:val="both"/>
        <w:rPr>
          <w:lang w:val="lt-LT"/>
        </w:rPr>
      </w:pPr>
      <w:r w:rsidRPr="00783B1B">
        <w:rPr>
          <w:lang w:val="lt-LT"/>
        </w:rPr>
        <w:t xml:space="preserve">         12</w:t>
      </w:r>
      <w:r w:rsidR="00F318A5" w:rsidRPr="00783B1B">
        <w:rPr>
          <w:lang w:val="lt-LT"/>
        </w:rPr>
        <w:t>.7</w:t>
      </w:r>
      <w:r w:rsidR="00923B81">
        <w:rPr>
          <w:lang w:val="lt-LT"/>
        </w:rPr>
        <w:t>. įveda atvykusių į gimnaziją mokytis mokini</w:t>
      </w:r>
      <w:r w:rsidR="007F6E11">
        <w:rPr>
          <w:lang w:val="lt-LT"/>
        </w:rPr>
        <w:t>ų duomenis</w:t>
      </w:r>
      <w:r w:rsidR="00E37681" w:rsidRPr="00783B1B">
        <w:rPr>
          <w:lang w:val="lt-LT"/>
        </w:rPr>
        <w:t xml:space="preserve">, o mokiniui išvykus iš gimnazijos elektroniniame dienyne ištrina mokinio pavardę; </w:t>
      </w:r>
    </w:p>
    <w:p w:rsidR="00E37681" w:rsidRPr="00783B1B" w:rsidRDefault="00A95861" w:rsidP="00D012A6">
      <w:pPr>
        <w:pStyle w:val="Default"/>
        <w:jc w:val="both"/>
        <w:rPr>
          <w:lang w:val="lt-LT"/>
        </w:rPr>
      </w:pPr>
      <w:r w:rsidRPr="00783B1B">
        <w:rPr>
          <w:lang w:val="lt-LT"/>
        </w:rPr>
        <w:t xml:space="preserve">        </w:t>
      </w:r>
      <w:r w:rsidR="007F6E11">
        <w:rPr>
          <w:lang w:val="lt-LT"/>
        </w:rPr>
        <w:t xml:space="preserve"> </w:t>
      </w:r>
      <w:r w:rsidRPr="00783B1B">
        <w:rPr>
          <w:lang w:val="lt-LT"/>
        </w:rPr>
        <w:t>12</w:t>
      </w:r>
      <w:r w:rsidR="00BB4639" w:rsidRPr="00783B1B">
        <w:rPr>
          <w:lang w:val="lt-LT"/>
        </w:rPr>
        <w:t>.8. įveda direktoriaus įsakymus  dėl mokinių</w:t>
      </w:r>
      <w:r w:rsidR="007F6E11">
        <w:rPr>
          <w:lang w:val="lt-LT"/>
        </w:rPr>
        <w:t xml:space="preserve"> mokymosi namuose, sanatorijoje, </w:t>
      </w:r>
      <w:r w:rsidR="00E37681" w:rsidRPr="00783B1B">
        <w:rPr>
          <w:lang w:val="lt-LT"/>
        </w:rPr>
        <w:t xml:space="preserve">klasės keitimo, pavardės keitimo ir kitą informaciją; </w:t>
      </w:r>
    </w:p>
    <w:p w:rsidR="00E37681" w:rsidRPr="007F6E11" w:rsidRDefault="00A95861" w:rsidP="007F6E11">
      <w:pPr>
        <w:spacing w:after="0" w:line="240" w:lineRule="auto"/>
        <w:jc w:val="both"/>
        <w:rPr>
          <w:rFonts w:ascii="Times New Roman" w:hAnsi="Times New Roman" w:cs="Times New Roman"/>
          <w:sz w:val="24"/>
          <w:szCs w:val="24"/>
        </w:rPr>
      </w:pPr>
      <w:r w:rsidRPr="007F6E11">
        <w:rPr>
          <w:rFonts w:ascii="Times New Roman" w:hAnsi="Times New Roman" w:cs="Times New Roman"/>
          <w:sz w:val="24"/>
          <w:szCs w:val="24"/>
        </w:rPr>
        <w:t xml:space="preserve">         12.9</w:t>
      </w:r>
      <w:r w:rsidR="00E37681" w:rsidRPr="007F6E11">
        <w:rPr>
          <w:rFonts w:ascii="Times New Roman" w:hAnsi="Times New Roman" w:cs="Times New Roman"/>
          <w:sz w:val="24"/>
          <w:szCs w:val="24"/>
        </w:rPr>
        <w:t xml:space="preserve">. </w:t>
      </w:r>
      <w:r w:rsidR="007F6E11" w:rsidRPr="007F6E11">
        <w:rPr>
          <w:rFonts w:ascii="Times New Roman" w:hAnsi="Times New Roman" w:cs="Times New Roman"/>
          <w:sz w:val="24"/>
          <w:szCs w:val="24"/>
        </w:rPr>
        <w:t xml:space="preserve">einamojo mėnesio 15 dieną užrakina praėjusio mėnesio e-dienyną, o </w:t>
      </w:r>
      <w:r w:rsidR="00E37681" w:rsidRPr="007F6E11">
        <w:rPr>
          <w:rFonts w:ascii="Times New Roman" w:hAnsi="Times New Roman" w:cs="Times New Roman"/>
          <w:sz w:val="24"/>
          <w:szCs w:val="24"/>
        </w:rPr>
        <w:t xml:space="preserve">esant </w:t>
      </w:r>
      <w:r w:rsidR="007F6E11" w:rsidRPr="007F6E11">
        <w:rPr>
          <w:rFonts w:ascii="Times New Roman" w:hAnsi="Times New Roman" w:cs="Times New Roman"/>
          <w:sz w:val="24"/>
          <w:szCs w:val="24"/>
        </w:rPr>
        <w:t xml:space="preserve">reikalui </w:t>
      </w:r>
      <w:r w:rsidR="00E37681" w:rsidRPr="007F6E11">
        <w:rPr>
          <w:rFonts w:ascii="Times New Roman" w:hAnsi="Times New Roman" w:cs="Times New Roman"/>
          <w:sz w:val="24"/>
          <w:szCs w:val="24"/>
        </w:rPr>
        <w:t xml:space="preserve">atrakina mėnesio užbaigimą; </w:t>
      </w:r>
    </w:p>
    <w:p w:rsidR="002D32B3" w:rsidRPr="00783B1B" w:rsidRDefault="00A95861" w:rsidP="00A95861">
      <w:pPr>
        <w:pStyle w:val="Default"/>
        <w:jc w:val="both"/>
        <w:rPr>
          <w:color w:val="auto"/>
          <w:lang w:val="lt-LT"/>
        </w:rPr>
      </w:pPr>
      <w:r w:rsidRPr="00783B1B">
        <w:rPr>
          <w:color w:val="auto"/>
          <w:lang w:val="lt-LT"/>
        </w:rPr>
        <w:t xml:space="preserve">         12</w:t>
      </w:r>
      <w:r w:rsidR="00274A6B" w:rsidRPr="00783B1B">
        <w:rPr>
          <w:color w:val="auto"/>
          <w:lang w:val="lt-LT"/>
        </w:rPr>
        <w:t>.10.</w:t>
      </w:r>
      <w:r w:rsidR="002D32B3" w:rsidRPr="00783B1B">
        <w:rPr>
          <w:color w:val="auto"/>
          <w:lang w:val="lt-LT"/>
        </w:rPr>
        <w:t xml:space="preserve"> suveda reikiamus duomenis į </w:t>
      </w:r>
      <w:r w:rsidR="007F6E11">
        <w:rPr>
          <w:color w:val="auto"/>
          <w:lang w:val="lt-LT"/>
        </w:rPr>
        <w:t xml:space="preserve">mokinio </w:t>
      </w:r>
      <w:r w:rsidR="002D32B3" w:rsidRPr="00783B1B">
        <w:rPr>
          <w:color w:val="auto"/>
          <w:lang w:val="lt-LT"/>
        </w:rPr>
        <w:t>elektronini</w:t>
      </w:r>
      <w:r w:rsidR="007F6E11">
        <w:rPr>
          <w:color w:val="auto"/>
          <w:lang w:val="lt-LT"/>
        </w:rPr>
        <w:t xml:space="preserve">o </w:t>
      </w:r>
      <w:r w:rsidR="00274A6B" w:rsidRPr="00783B1B">
        <w:rPr>
          <w:color w:val="auto"/>
          <w:lang w:val="lt-LT"/>
        </w:rPr>
        <w:t>pažymėjimo skiltį (gimimo datą</w:t>
      </w:r>
      <w:r w:rsidR="005A4A89">
        <w:rPr>
          <w:color w:val="auto"/>
          <w:lang w:val="lt-LT"/>
        </w:rPr>
        <w:t xml:space="preserve">, pažymėjimo numerį, </w:t>
      </w:r>
      <w:r w:rsidR="002D32B3" w:rsidRPr="00783B1B">
        <w:rPr>
          <w:color w:val="auto"/>
          <w:lang w:val="lt-LT"/>
        </w:rPr>
        <w:t xml:space="preserve">patikrina nuotraukas); </w:t>
      </w:r>
    </w:p>
    <w:p w:rsidR="00E37681" w:rsidRPr="00783B1B" w:rsidRDefault="00A95861" w:rsidP="00D012A6">
      <w:pPr>
        <w:pStyle w:val="Default"/>
        <w:jc w:val="both"/>
        <w:rPr>
          <w:lang w:val="lt-LT"/>
        </w:rPr>
      </w:pPr>
      <w:r w:rsidRPr="00783B1B">
        <w:rPr>
          <w:lang w:val="lt-LT"/>
        </w:rPr>
        <w:t xml:space="preserve">         12</w:t>
      </w:r>
      <w:r w:rsidR="002D32B3" w:rsidRPr="00783B1B">
        <w:rPr>
          <w:lang w:val="lt-LT"/>
        </w:rPr>
        <w:t>.11</w:t>
      </w:r>
      <w:r w:rsidR="00E37681" w:rsidRPr="00783B1B">
        <w:rPr>
          <w:lang w:val="lt-LT"/>
        </w:rPr>
        <w:t>. mokslo metams pasibaigus, perkelia visus elektroninio dienyno duomenis į skaitmeninę laikmeną ir perduoda gimnazijos archyvarui saugojimui, kuris vykdomas pagal Dokumentų ir apskaitos taisyklių, patvirtintų Lietuvos vyriausiojo archyvaro 2011 m. liepos 4</w:t>
      </w:r>
      <w:r w:rsidR="005A4A89">
        <w:rPr>
          <w:lang w:val="lt-LT"/>
        </w:rPr>
        <w:t xml:space="preserve"> d. įsakymu Nr. V-118 ,,Dėl </w:t>
      </w:r>
      <w:r w:rsidR="00A90DC6" w:rsidRPr="00A90DC6">
        <w:rPr>
          <w:color w:val="auto"/>
          <w:lang w:val="lt-LT"/>
        </w:rPr>
        <w:t>d</w:t>
      </w:r>
      <w:r w:rsidR="00E37681" w:rsidRPr="00A90DC6">
        <w:rPr>
          <w:color w:val="auto"/>
          <w:lang w:val="lt-LT"/>
        </w:rPr>
        <w:t>okum</w:t>
      </w:r>
      <w:r w:rsidR="00E37681" w:rsidRPr="00783B1B">
        <w:rPr>
          <w:lang w:val="lt-LT"/>
        </w:rPr>
        <w:t>entų tvarkymo ir apskaitos taisyklių patvirtinimo“ (su vėlesniais keitimais) (toliau – Dokumentų tvarkymo ir apskaitos taisyklės)</w:t>
      </w:r>
      <w:r w:rsidR="00793CB6">
        <w:rPr>
          <w:lang w:val="lt-LT"/>
        </w:rPr>
        <w:t>,</w:t>
      </w:r>
      <w:r w:rsidR="00E37681" w:rsidRPr="00783B1B">
        <w:rPr>
          <w:lang w:val="lt-LT"/>
        </w:rPr>
        <w:t xml:space="preserve"> nustatyta tvarka; </w:t>
      </w:r>
    </w:p>
    <w:p w:rsidR="00793CB6" w:rsidRDefault="00E37681" w:rsidP="002B6689">
      <w:pPr>
        <w:spacing w:after="0" w:line="240" w:lineRule="auto"/>
        <w:jc w:val="both"/>
        <w:rPr>
          <w:rFonts w:ascii="Times New Roman" w:hAnsi="Times New Roman" w:cs="Times New Roman"/>
          <w:color w:val="000000"/>
          <w:sz w:val="24"/>
          <w:szCs w:val="24"/>
        </w:rPr>
      </w:pPr>
      <w:r w:rsidRPr="00783B1B">
        <w:rPr>
          <w:rFonts w:ascii="Times New Roman" w:hAnsi="Times New Roman" w:cs="Times New Roman"/>
          <w:sz w:val="24"/>
          <w:szCs w:val="24"/>
        </w:rPr>
        <w:t xml:space="preserve">    </w:t>
      </w:r>
      <w:r w:rsidR="00A95861" w:rsidRPr="00783B1B">
        <w:rPr>
          <w:rFonts w:ascii="Times New Roman" w:hAnsi="Times New Roman" w:cs="Times New Roman"/>
          <w:sz w:val="24"/>
          <w:szCs w:val="24"/>
        </w:rPr>
        <w:t xml:space="preserve">    12</w:t>
      </w:r>
      <w:r w:rsidR="002D32B3" w:rsidRPr="00783B1B">
        <w:rPr>
          <w:rFonts w:ascii="Times New Roman" w:hAnsi="Times New Roman" w:cs="Times New Roman"/>
          <w:sz w:val="24"/>
          <w:szCs w:val="24"/>
        </w:rPr>
        <w:t>.12</w:t>
      </w:r>
      <w:r w:rsidRPr="00783B1B">
        <w:rPr>
          <w:rFonts w:ascii="Times New Roman" w:hAnsi="Times New Roman" w:cs="Times New Roman"/>
          <w:sz w:val="24"/>
          <w:szCs w:val="24"/>
        </w:rPr>
        <w:t xml:space="preserve">. </w:t>
      </w:r>
      <w:r w:rsidR="002B6689" w:rsidRPr="00783B1B">
        <w:rPr>
          <w:rFonts w:ascii="Times New Roman" w:hAnsi="Times New Roman" w:cs="Times New Roman"/>
          <w:color w:val="000000"/>
          <w:sz w:val="24"/>
          <w:szCs w:val="24"/>
        </w:rPr>
        <w:t xml:space="preserve">atlieka e-dienyno klaidų, nusiskundimų, pasiūlymų analizę ir teikia pasiūlymus dėl e-dienyno tobulinimo gimnazijos direktoriui bei e-dienyno sistemą administruojančiam </w:t>
      </w:r>
      <w:r w:rsidR="00793CB6">
        <w:rPr>
          <w:rFonts w:ascii="Times New Roman" w:hAnsi="Times New Roman" w:cs="Times New Roman"/>
          <w:color w:val="000000"/>
          <w:sz w:val="24"/>
          <w:szCs w:val="24"/>
        </w:rPr>
        <w:t>juridiniam ar fiziniam asmeniui;</w:t>
      </w:r>
      <w:r w:rsidR="002B6689" w:rsidRPr="00783B1B">
        <w:rPr>
          <w:rFonts w:ascii="Times New Roman" w:hAnsi="Times New Roman" w:cs="Times New Roman"/>
          <w:color w:val="000000"/>
          <w:sz w:val="24"/>
          <w:szCs w:val="24"/>
        </w:rPr>
        <w:t xml:space="preserve"> </w:t>
      </w:r>
    </w:p>
    <w:p w:rsidR="00E37681" w:rsidRPr="00783B1B" w:rsidRDefault="00793CB6" w:rsidP="002B668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12.13. </w:t>
      </w:r>
      <w:r>
        <w:rPr>
          <w:rFonts w:ascii="Times New Roman" w:hAnsi="Times New Roman" w:cs="Times New Roman"/>
          <w:sz w:val="24"/>
          <w:szCs w:val="24"/>
        </w:rPr>
        <w:t>t</w:t>
      </w:r>
      <w:r w:rsidR="00E37681" w:rsidRPr="00783B1B">
        <w:rPr>
          <w:rFonts w:ascii="Times New Roman" w:hAnsi="Times New Roman" w:cs="Times New Roman"/>
          <w:sz w:val="24"/>
          <w:szCs w:val="24"/>
        </w:rPr>
        <w:t>eikia elektroninio dienyno vartotojams konsultacijas, jei negali to padaryti pats, kreipi</w:t>
      </w:r>
      <w:r w:rsidR="002D32B3" w:rsidRPr="00783B1B">
        <w:rPr>
          <w:rFonts w:ascii="Times New Roman" w:hAnsi="Times New Roman" w:cs="Times New Roman"/>
          <w:sz w:val="24"/>
          <w:szCs w:val="24"/>
        </w:rPr>
        <w:t xml:space="preserve">asi į elektroninio dienyno </w:t>
      </w:r>
      <w:r w:rsidR="00E37681" w:rsidRPr="00783B1B">
        <w:rPr>
          <w:rFonts w:ascii="Times New Roman" w:hAnsi="Times New Roman" w:cs="Times New Roman"/>
          <w:sz w:val="24"/>
          <w:szCs w:val="24"/>
        </w:rPr>
        <w:t>administratorių.</w:t>
      </w:r>
    </w:p>
    <w:p w:rsidR="00F318A5" w:rsidRPr="00783B1B" w:rsidRDefault="00A95861" w:rsidP="00B323B3">
      <w:pPr>
        <w:pStyle w:val="Default"/>
        <w:jc w:val="both"/>
        <w:rPr>
          <w:lang w:val="lt-LT"/>
        </w:rPr>
      </w:pPr>
      <w:r w:rsidRPr="00783B1B">
        <w:rPr>
          <w:b/>
          <w:bCs/>
        </w:rPr>
        <w:t xml:space="preserve">       13</w:t>
      </w:r>
      <w:r w:rsidR="00F318A5" w:rsidRPr="00783B1B">
        <w:rPr>
          <w:b/>
          <w:bCs/>
          <w:lang w:val="lt-LT"/>
        </w:rPr>
        <w:t xml:space="preserve">. Klasių vadovai: </w:t>
      </w:r>
    </w:p>
    <w:p w:rsidR="00F318A5" w:rsidRPr="00783B1B" w:rsidRDefault="00A95861" w:rsidP="00857C6B">
      <w:pPr>
        <w:pStyle w:val="Default"/>
        <w:jc w:val="both"/>
        <w:rPr>
          <w:lang w:val="lt-LT"/>
        </w:rPr>
      </w:pPr>
      <w:r w:rsidRPr="00783B1B">
        <w:rPr>
          <w:lang w:val="lt-LT"/>
        </w:rPr>
        <w:t xml:space="preserve">       13</w:t>
      </w:r>
      <w:r w:rsidR="00F318A5" w:rsidRPr="00783B1B">
        <w:rPr>
          <w:lang w:val="lt-LT"/>
        </w:rPr>
        <w:t xml:space="preserve">.1. </w:t>
      </w:r>
      <w:r w:rsidR="004A4C30" w:rsidRPr="00783B1B">
        <w:rPr>
          <w:lang w:val="lt-LT"/>
        </w:rPr>
        <w:t xml:space="preserve">iki einamųjų metų rugsėjo 5 d. </w:t>
      </w:r>
      <w:r w:rsidR="00F318A5" w:rsidRPr="00783B1B">
        <w:rPr>
          <w:lang w:val="lt-LT"/>
        </w:rPr>
        <w:t xml:space="preserve">patikrina savo klasės mokinių sąrašus; </w:t>
      </w:r>
    </w:p>
    <w:p w:rsidR="00F318A5" w:rsidRPr="00783B1B" w:rsidRDefault="00A95861" w:rsidP="00857C6B">
      <w:pPr>
        <w:pStyle w:val="Default"/>
        <w:jc w:val="both"/>
        <w:rPr>
          <w:lang w:val="lt-LT"/>
        </w:rPr>
      </w:pPr>
      <w:r w:rsidRPr="00783B1B">
        <w:rPr>
          <w:lang w:val="lt-LT"/>
        </w:rPr>
        <w:t xml:space="preserve">       13</w:t>
      </w:r>
      <w:r w:rsidR="00F318A5" w:rsidRPr="00783B1B">
        <w:rPr>
          <w:lang w:val="lt-LT"/>
        </w:rPr>
        <w:t>.2. išvykus ar atvykus naujam mokiniui</w:t>
      </w:r>
      <w:r w:rsidR="002D32B3" w:rsidRPr="00783B1B">
        <w:rPr>
          <w:lang w:val="lt-LT"/>
        </w:rPr>
        <w:t xml:space="preserve">, </w:t>
      </w:r>
      <w:r w:rsidR="001B38BB" w:rsidRPr="00783B1B">
        <w:rPr>
          <w:color w:val="auto"/>
          <w:lang w:val="lt-LT"/>
        </w:rPr>
        <w:t xml:space="preserve">pakeitus klasę, </w:t>
      </w:r>
      <w:r w:rsidR="00F318A5" w:rsidRPr="00783B1B">
        <w:rPr>
          <w:lang w:val="lt-LT"/>
        </w:rPr>
        <w:t>apie tai in</w:t>
      </w:r>
      <w:r w:rsidR="0086702B">
        <w:rPr>
          <w:lang w:val="lt-LT"/>
        </w:rPr>
        <w:t>formuoja gimnazijos e-</w:t>
      </w:r>
      <w:r w:rsidR="00F318A5" w:rsidRPr="00783B1B">
        <w:rPr>
          <w:lang w:val="lt-LT"/>
        </w:rPr>
        <w:t xml:space="preserve">dienyno administratorių; </w:t>
      </w:r>
    </w:p>
    <w:p w:rsidR="00D012A6" w:rsidRPr="00783B1B" w:rsidRDefault="00A95861" w:rsidP="00857C6B">
      <w:pPr>
        <w:pStyle w:val="Default"/>
        <w:jc w:val="both"/>
        <w:rPr>
          <w:lang w:val="lt-LT"/>
        </w:rPr>
      </w:pPr>
      <w:r w:rsidRPr="00783B1B">
        <w:rPr>
          <w:lang w:val="lt-LT"/>
        </w:rPr>
        <w:t xml:space="preserve">       13</w:t>
      </w:r>
      <w:r w:rsidR="00D012A6" w:rsidRPr="00783B1B">
        <w:rPr>
          <w:lang w:val="lt-LT"/>
        </w:rPr>
        <w:t xml:space="preserve">.3. praneša auklėtiniams prisijungimo prie e-dienyno reikalingus duomenis; </w:t>
      </w:r>
    </w:p>
    <w:p w:rsidR="00B324F8" w:rsidRPr="00783B1B" w:rsidRDefault="00A95861" w:rsidP="005E193B">
      <w:pPr>
        <w:autoSpaceDE w:val="0"/>
        <w:autoSpaceDN w:val="0"/>
        <w:adjustRightInd w:val="0"/>
        <w:spacing w:after="0" w:line="240" w:lineRule="auto"/>
        <w:rPr>
          <w:rFonts w:ascii="Times New Roman" w:hAnsi="Times New Roman" w:cs="Times New Roman"/>
          <w:color w:val="000000"/>
          <w:sz w:val="24"/>
          <w:szCs w:val="24"/>
        </w:rPr>
      </w:pPr>
      <w:r w:rsidRPr="00783B1B">
        <w:rPr>
          <w:rFonts w:ascii="Times New Roman" w:hAnsi="Times New Roman" w:cs="Times New Roman"/>
          <w:color w:val="000000"/>
          <w:sz w:val="24"/>
          <w:szCs w:val="24"/>
          <w:lang w:val="en-US"/>
        </w:rPr>
        <w:t xml:space="preserve">       13</w:t>
      </w:r>
      <w:r w:rsidR="00B33A21">
        <w:rPr>
          <w:rFonts w:ascii="Times New Roman" w:hAnsi="Times New Roman" w:cs="Times New Roman"/>
          <w:color w:val="000000"/>
          <w:sz w:val="24"/>
          <w:szCs w:val="24"/>
        </w:rPr>
        <w:t xml:space="preserve">.4. </w:t>
      </w:r>
      <w:proofErr w:type="gramStart"/>
      <w:r w:rsidR="00B33A21">
        <w:rPr>
          <w:rFonts w:ascii="Times New Roman" w:hAnsi="Times New Roman" w:cs="Times New Roman"/>
          <w:color w:val="000000"/>
          <w:sz w:val="24"/>
          <w:szCs w:val="24"/>
        </w:rPr>
        <w:t>supažindina</w:t>
      </w:r>
      <w:proofErr w:type="gramEnd"/>
      <w:r w:rsidR="00B33A21">
        <w:rPr>
          <w:rFonts w:ascii="Times New Roman" w:hAnsi="Times New Roman" w:cs="Times New Roman"/>
          <w:color w:val="000000"/>
          <w:sz w:val="24"/>
          <w:szCs w:val="24"/>
        </w:rPr>
        <w:t xml:space="preserve"> </w:t>
      </w:r>
      <w:r w:rsidR="00B324F8" w:rsidRPr="00783B1B">
        <w:rPr>
          <w:rFonts w:ascii="Times New Roman" w:hAnsi="Times New Roman" w:cs="Times New Roman"/>
          <w:color w:val="000000"/>
          <w:sz w:val="24"/>
          <w:szCs w:val="24"/>
        </w:rPr>
        <w:t>(pasirašytinai) mokinius su atsakomybe dėl neteisėto</w:t>
      </w:r>
      <w:r w:rsidR="005E193B" w:rsidRPr="00783B1B">
        <w:rPr>
          <w:rFonts w:ascii="Times New Roman" w:hAnsi="Times New Roman" w:cs="Times New Roman"/>
          <w:color w:val="000000"/>
          <w:sz w:val="24"/>
          <w:szCs w:val="24"/>
        </w:rPr>
        <w:t xml:space="preserve"> e-dienyno</w:t>
      </w:r>
      <w:r w:rsidR="00B324F8" w:rsidRPr="00783B1B">
        <w:rPr>
          <w:rFonts w:ascii="Times New Roman" w:hAnsi="Times New Roman" w:cs="Times New Roman"/>
          <w:color w:val="000000"/>
          <w:sz w:val="24"/>
          <w:szCs w:val="24"/>
        </w:rPr>
        <w:t xml:space="preserve"> duomenų naudojimo; </w:t>
      </w:r>
    </w:p>
    <w:p w:rsidR="00D012A6" w:rsidRPr="00783B1B" w:rsidRDefault="00A95861" w:rsidP="00857C6B">
      <w:pPr>
        <w:pStyle w:val="Default"/>
        <w:spacing w:after="27"/>
        <w:jc w:val="both"/>
        <w:rPr>
          <w:lang w:val="lt-LT"/>
        </w:rPr>
      </w:pPr>
      <w:r w:rsidRPr="00783B1B">
        <w:rPr>
          <w:lang w:val="lt-LT"/>
        </w:rPr>
        <w:t xml:space="preserve">       13.5</w:t>
      </w:r>
      <w:r w:rsidR="00D012A6" w:rsidRPr="00783B1B">
        <w:rPr>
          <w:lang w:val="lt-LT"/>
        </w:rPr>
        <w:t>. pra</w:t>
      </w:r>
      <w:r w:rsidR="00F716C3">
        <w:rPr>
          <w:lang w:val="lt-LT"/>
        </w:rPr>
        <w:t>neša mokinio tėvams (globėjams/</w:t>
      </w:r>
      <w:r w:rsidR="00D012A6" w:rsidRPr="00783B1B">
        <w:rPr>
          <w:lang w:val="lt-LT"/>
        </w:rPr>
        <w:t>rūpintojams) prisijungimo prie vaiko e-dienyno reikalingus duomenis, supažind</w:t>
      </w:r>
      <w:r w:rsidR="00F716C3">
        <w:rPr>
          <w:lang w:val="lt-LT"/>
        </w:rPr>
        <w:t>ina auklėtinių tėvus (globėjus/</w:t>
      </w:r>
      <w:r w:rsidR="00D012A6" w:rsidRPr="00783B1B">
        <w:rPr>
          <w:lang w:val="lt-LT"/>
        </w:rPr>
        <w:t xml:space="preserve">rūpintojus) su e-dienyno naudojimu; </w:t>
      </w:r>
    </w:p>
    <w:p w:rsidR="00F318A5" w:rsidRPr="00783B1B" w:rsidRDefault="00A95861" w:rsidP="00857C6B">
      <w:pPr>
        <w:pStyle w:val="Default"/>
        <w:jc w:val="both"/>
        <w:rPr>
          <w:lang w:val="lt-LT"/>
        </w:rPr>
      </w:pPr>
      <w:r w:rsidRPr="00783B1B">
        <w:rPr>
          <w:lang w:val="lt-LT"/>
        </w:rPr>
        <w:t xml:space="preserve">       13.6</w:t>
      </w:r>
      <w:r w:rsidR="00B36991">
        <w:rPr>
          <w:lang w:val="lt-LT"/>
        </w:rPr>
        <w:t xml:space="preserve">. </w:t>
      </w:r>
      <w:r w:rsidR="00F318A5" w:rsidRPr="00783B1B">
        <w:rPr>
          <w:lang w:val="lt-LT"/>
        </w:rPr>
        <w:t xml:space="preserve">patikrina </w:t>
      </w:r>
      <w:r w:rsidR="00857C6B" w:rsidRPr="00783B1B">
        <w:rPr>
          <w:lang w:val="lt-LT"/>
        </w:rPr>
        <w:t xml:space="preserve">savo klasės pamokų tvarkaraštį pagal klasės ugdymo planą ir apie netikslumus informuoja dalyko mokytoją, direktoriaus pavaduotoją ugdymui; </w:t>
      </w:r>
    </w:p>
    <w:p w:rsidR="00F318A5" w:rsidRPr="00783B1B" w:rsidRDefault="00A95861" w:rsidP="00D012A6">
      <w:pPr>
        <w:pStyle w:val="Default"/>
        <w:jc w:val="both"/>
        <w:rPr>
          <w:lang w:val="lt-LT"/>
        </w:rPr>
      </w:pPr>
      <w:r w:rsidRPr="00783B1B">
        <w:rPr>
          <w:lang w:val="lt-LT"/>
        </w:rPr>
        <w:lastRenderedPageBreak/>
        <w:t xml:space="preserve">       13</w:t>
      </w:r>
      <w:r w:rsidR="006204EB" w:rsidRPr="00783B1B">
        <w:rPr>
          <w:lang w:val="lt-LT"/>
        </w:rPr>
        <w:t>.7</w:t>
      </w:r>
      <w:r w:rsidR="00F318A5" w:rsidRPr="00783B1B">
        <w:rPr>
          <w:lang w:val="lt-LT"/>
        </w:rPr>
        <w:t xml:space="preserve">. </w:t>
      </w:r>
      <w:r w:rsidR="00C61E63" w:rsidRPr="00783B1B">
        <w:rPr>
          <w:lang w:val="lt-LT"/>
        </w:rPr>
        <w:t>kasdien patikrina vadovaujamos klasės mokinių lankomumą ir</w:t>
      </w:r>
      <w:r w:rsidR="00F716C3">
        <w:rPr>
          <w:lang w:val="lt-LT"/>
        </w:rPr>
        <w:t xml:space="preserve"> informuoja tėvus (globėjus/</w:t>
      </w:r>
      <w:r w:rsidR="00C61E63" w:rsidRPr="00783B1B">
        <w:rPr>
          <w:lang w:val="lt-LT"/>
        </w:rPr>
        <w:t xml:space="preserve"> rūpintojus) apie pamokas praleidusius mokinius, išsiaiškina</w:t>
      </w:r>
      <w:r w:rsidR="00660B11">
        <w:rPr>
          <w:lang w:val="lt-LT"/>
        </w:rPr>
        <w:t xml:space="preserve"> pamokų praleidimo priežastis. I</w:t>
      </w:r>
      <w:r w:rsidR="00F318A5" w:rsidRPr="00783B1B">
        <w:rPr>
          <w:lang w:val="lt-LT"/>
        </w:rPr>
        <w:t xml:space="preserve">š mokinio </w:t>
      </w:r>
      <w:r w:rsidR="004A4C30" w:rsidRPr="00783B1B">
        <w:rPr>
          <w:lang w:val="lt-LT"/>
        </w:rPr>
        <w:t>tėvų (globėjų, rūpintojų)</w:t>
      </w:r>
      <w:r w:rsidR="00660B11">
        <w:rPr>
          <w:lang w:val="lt-LT"/>
        </w:rPr>
        <w:t xml:space="preserve"> gavę</w:t>
      </w:r>
      <w:r w:rsidR="004A4C30" w:rsidRPr="00783B1B">
        <w:rPr>
          <w:lang w:val="lt-LT"/>
        </w:rPr>
        <w:t xml:space="preserve"> </w:t>
      </w:r>
      <w:r w:rsidR="00F318A5" w:rsidRPr="00783B1B">
        <w:rPr>
          <w:lang w:val="lt-LT"/>
        </w:rPr>
        <w:t>praleista</w:t>
      </w:r>
      <w:r w:rsidR="004A4C30" w:rsidRPr="00783B1B">
        <w:rPr>
          <w:lang w:val="lt-LT"/>
        </w:rPr>
        <w:t>s pamokas pateisinančią informaciją,</w:t>
      </w:r>
      <w:r w:rsidR="00F318A5" w:rsidRPr="00783B1B">
        <w:rPr>
          <w:lang w:val="lt-LT"/>
        </w:rPr>
        <w:t xml:space="preserve"> per dvi darbo die</w:t>
      </w:r>
      <w:r w:rsidR="0086702B">
        <w:rPr>
          <w:lang w:val="lt-LT"/>
        </w:rPr>
        <w:t>nas įveda duomenis į e-</w:t>
      </w:r>
      <w:r w:rsidR="00F318A5" w:rsidRPr="00783B1B">
        <w:rPr>
          <w:lang w:val="lt-LT"/>
        </w:rPr>
        <w:t xml:space="preserve">dienyną; </w:t>
      </w:r>
    </w:p>
    <w:p w:rsidR="00F318A5" w:rsidRPr="00783B1B" w:rsidRDefault="00A95861" w:rsidP="00D012A6">
      <w:pPr>
        <w:pStyle w:val="Default"/>
        <w:spacing w:after="27"/>
        <w:jc w:val="both"/>
        <w:rPr>
          <w:lang w:val="lt-LT"/>
        </w:rPr>
      </w:pPr>
      <w:r w:rsidRPr="00783B1B">
        <w:rPr>
          <w:lang w:val="lt-LT"/>
        </w:rPr>
        <w:t xml:space="preserve">       13</w:t>
      </w:r>
      <w:r w:rsidR="006204EB" w:rsidRPr="00783B1B">
        <w:rPr>
          <w:lang w:val="lt-LT"/>
        </w:rPr>
        <w:t>.8</w:t>
      </w:r>
      <w:r w:rsidR="00F716C3">
        <w:rPr>
          <w:lang w:val="lt-LT"/>
        </w:rPr>
        <w:t>. tėvams (globėjams/</w:t>
      </w:r>
      <w:r w:rsidR="00F318A5" w:rsidRPr="00783B1B">
        <w:rPr>
          <w:lang w:val="lt-LT"/>
        </w:rPr>
        <w:t>rūpintojams), neturintiems galimyb</w:t>
      </w:r>
      <w:r w:rsidR="0086702B">
        <w:rPr>
          <w:lang w:val="lt-LT"/>
        </w:rPr>
        <w:t>ės prisijungti prie e-</w:t>
      </w:r>
      <w:r w:rsidR="00F318A5" w:rsidRPr="00783B1B">
        <w:rPr>
          <w:lang w:val="lt-LT"/>
        </w:rPr>
        <w:t>dienyno, kas mėnesį išspausdina mokinio pažangumo ir lankomumo ataskaitas</w:t>
      </w:r>
      <w:r w:rsidR="00D012A6" w:rsidRPr="00783B1B">
        <w:rPr>
          <w:lang w:val="lt-LT"/>
        </w:rPr>
        <w:t xml:space="preserve"> ir supažindina mokinio tėvus ne vėliau </w:t>
      </w:r>
      <w:r w:rsidR="00793CB6">
        <w:rPr>
          <w:lang w:val="lt-LT"/>
        </w:rPr>
        <w:t xml:space="preserve">kaip einamojo mėnesio 10 dieną. </w:t>
      </w:r>
      <w:r w:rsidR="00D012A6" w:rsidRPr="00783B1B">
        <w:rPr>
          <w:lang w:val="lt-LT"/>
        </w:rPr>
        <w:t>P</w:t>
      </w:r>
      <w:r w:rsidR="00F318A5" w:rsidRPr="00783B1B">
        <w:rPr>
          <w:lang w:val="lt-LT"/>
        </w:rPr>
        <w:t xml:space="preserve">asibaigus pusmečiui išspausdina pusmečio pažangumo ir lankomumo ataskaitas; </w:t>
      </w:r>
    </w:p>
    <w:p w:rsidR="008C1068" w:rsidRPr="00783B1B" w:rsidRDefault="00A95861" w:rsidP="008C1068">
      <w:pPr>
        <w:spacing w:after="0" w:line="240" w:lineRule="auto"/>
        <w:jc w:val="both"/>
        <w:rPr>
          <w:rFonts w:ascii="Times New Roman" w:hAnsi="Times New Roman" w:cs="Times New Roman"/>
          <w:sz w:val="24"/>
          <w:szCs w:val="24"/>
        </w:rPr>
      </w:pPr>
      <w:r w:rsidRPr="00783B1B">
        <w:rPr>
          <w:rFonts w:ascii="Times New Roman" w:hAnsi="Times New Roman" w:cs="Times New Roman"/>
          <w:sz w:val="24"/>
          <w:szCs w:val="24"/>
        </w:rPr>
        <w:t xml:space="preserve">       13</w:t>
      </w:r>
      <w:r w:rsidR="00B33A21">
        <w:rPr>
          <w:rFonts w:ascii="Times New Roman" w:hAnsi="Times New Roman" w:cs="Times New Roman"/>
          <w:sz w:val="24"/>
          <w:szCs w:val="24"/>
        </w:rPr>
        <w:t xml:space="preserve">.9. </w:t>
      </w:r>
      <w:r w:rsidR="008C1068" w:rsidRPr="00783B1B">
        <w:rPr>
          <w:rFonts w:ascii="Times New Roman" w:hAnsi="Times New Roman" w:cs="Times New Roman"/>
          <w:sz w:val="24"/>
          <w:szCs w:val="24"/>
        </w:rPr>
        <w:t>tikrina tėvų aktyvumą elektroniniame</w:t>
      </w:r>
      <w:r w:rsidR="00331D20" w:rsidRPr="00783B1B">
        <w:rPr>
          <w:rFonts w:ascii="Times New Roman" w:hAnsi="Times New Roman" w:cs="Times New Roman"/>
          <w:sz w:val="24"/>
          <w:szCs w:val="24"/>
        </w:rPr>
        <w:t xml:space="preserve"> dienyne (stebi prisijungimus). J</w:t>
      </w:r>
      <w:r w:rsidR="004C0C9D">
        <w:rPr>
          <w:rFonts w:ascii="Times New Roman" w:hAnsi="Times New Roman" w:cs="Times New Roman"/>
          <w:sz w:val="24"/>
          <w:szCs w:val="24"/>
        </w:rPr>
        <w:t xml:space="preserve">ei tėvai, </w:t>
      </w:r>
      <w:r w:rsidR="00660B11">
        <w:rPr>
          <w:rFonts w:ascii="Times New Roman" w:hAnsi="Times New Roman" w:cs="Times New Roman"/>
          <w:sz w:val="24"/>
          <w:szCs w:val="24"/>
        </w:rPr>
        <w:t>(</w:t>
      </w:r>
      <w:r w:rsidR="008C1068" w:rsidRPr="00783B1B">
        <w:rPr>
          <w:rFonts w:ascii="Times New Roman" w:hAnsi="Times New Roman" w:cs="Times New Roman"/>
          <w:sz w:val="24"/>
          <w:szCs w:val="24"/>
        </w:rPr>
        <w:t>globėjai/rūpintojai</w:t>
      </w:r>
      <w:r w:rsidR="00660B11">
        <w:rPr>
          <w:rFonts w:ascii="Times New Roman" w:hAnsi="Times New Roman" w:cs="Times New Roman"/>
          <w:sz w:val="24"/>
          <w:szCs w:val="24"/>
        </w:rPr>
        <w:t>)</w:t>
      </w:r>
      <w:r w:rsidR="008C1068" w:rsidRPr="00783B1B">
        <w:rPr>
          <w:rFonts w:ascii="Times New Roman" w:hAnsi="Times New Roman" w:cs="Times New Roman"/>
          <w:sz w:val="24"/>
          <w:szCs w:val="24"/>
        </w:rPr>
        <w:t xml:space="preserve"> neprisijungia nė </w:t>
      </w:r>
      <w:r w:rsidR="008C1068" w:rsidRPr="00783B1B">
        <w:rPr>
          <w:rFonts w:ascii="Times New Roman" w:hAnsi="Times New Roman" w:cs="Times New Roman"/>
          <w:color w:val="0D0D0D"/>
          <w:sz w:val="24"/>
          <w:szCs w:val="24"/>
        </w:rPr>
        <w:t>vieno karto</w:t>
      </w:r>
      <w:r w:rsidR="008C1068" w:rsidRPr="00783B1B">
        <w:rPr>
          <w:rFonts w:ascii="Times New Roman" w:hAnsi="Times New Roman" w:cs="Times New Roman"/>
          <w:sz w:val="24"/>
          <w:szCs w:val="24"/>
        </w:rPr>
        <w:t xml:space="preserve"> per mėnesį, susisiekia  su jais ir apie tai informuoja gimnazijos administraciją;</w:t>
      </w:r>
    </w:p>
    <w:p w:rsidR="008C1068" w:rsidRPr="003F0012" w:rsidRDefault="00A95861" w:rsidP="008C1068">
      <w:pPr>
        <w:spacing w:after="0" w:line="240" w:lineRule="auto"/>
        <w:jc w:val="both"/>
        <w:rPr>
          <w:rFonts w:ascii="Times New Roman" w:hAnsi="Times New Roman" w:cs="Times New Roman"/>
          <w:sz w:val="24"/>
          <w:szCs w:val="24"/>
        </w:rPr>
      </w:pPr>
      <w:r w:rsidRPr="00783B1B">
        <w:rPr>
          <w:rFonts w:ascii="Times New Roman" w:hAnsi="Times New Roman" w:cs="Times New Roman"/>
          <w:sz w:val="24"/>
          <w:szCs w:val="24"/>
        </w:rPr>
        <w:t xml:space="preserve">       </w:t>
      </w:r>
      <w:r w:rsidRPr="003F0012">
        <w:rPr>
          <w:rFonts w:ascii="Times New Roman" w:hAnsi="Times New Roman" w:cs="Times New Roman"/>
          <w:sz w:val="24"/>
          <w:szCs w:val="24"/>
        </w:rPr>
        <w:t>13</w:t>
      </w:r>
      <w:r w:rsidR="008C1068" w:rsidRPr="003F0012">
        <w:rPr>
          <w:rFonts w:ascii="Times New Roman" w:hAnsi="Times New Roman" w:cs="Times New Roman"/>
          <w:sz w:val="24"/>
          <w:szCs w:val="24"/>
        </w:rPr>
        <w:t xml:space="preserve">.10. pildo </w:t>
      </w:r>
      <w:r w:rsidR="00857C6B" w:rsidRPr="003F0012">
        <w:rPr>
          <w:rFonts w:ascii="Times New Roman" w:hAnsi="Times New Roman" w:cs="Times New Roman"/>
          <w:sz w:val="24"/>
          <w:szCs w:val="24"/>
        </w:rPr>
        <w:t>e-dienyno funkciją</w:t>
      </w:r>
      <w:r w:rsidR="00F73F81" w:rsidRPr="003F0012">
        <w:rPr>
          <w:rFonts w:ascii="Times New Roman" w:hAnsi="Times New Roman" w:cs="Times New Roman"/>
          <w:sz w:val="24"/>
          <w:szCs w:val="24"/>
        </w:rPr>
        <w:t xml:space="preserve"> „Mokinių dokumentai“</w:t>
      </w:r>
      <w:r w:rsidR="008C1068" w:rsidRPr="003F0012">
        <w:rPr>
          <w:rFonts w:ascii="Times New Roman" w:hAnsi="Times New Roman" w:cs="Times New Roman"/>
          <w:sz w:val="24"/>
          <w:szCs w:val="24"/>
        </w:rPr>
        <w:t xml:space="preserve">: </w:t>
      </w:r>
    </w:p>
    <w:p w:rsidR="008C1068" w:rsidRPr="003F0012" w:rsidRDefault="00A95861" w:rsidP="008C1068">
      <w:pPr>
        <w:spacing w:after="0" w:line="240" w:lineRule="auto"/>
        <w:jc w:val="both"/>
        <w:rPr>
          <w:rFonts w:ascii="Times New Roman" w:hAnsi="Times New Roman" w:cs="Times New Roman"/>
          <w:sz w:val="24"/>
          <w:szCs w:val="24"/>
        </w:rPr>
      </w:pPr>
      <w:r w:rsidRPr="003F0012">
        <w:rPr>
          <w:rFonts w:ascii="Times New Roman" w:hAnsi="Times New Roman" w:cs="Times New Roman"/>
          <w:sz w:val="24"/>
          <w:szCs w:val="24"/>
        </w:rPr>
        <w:t xml:space="preserve">       13</w:t>
      </w:r>
      <w:r w:rsidR="005A4A89" w:rsidRPr="003F0012">
        <w:rPr>
          <w:rFonts w:ascii="Times New Roman" w:hAnsi="Times New Roman" w:cs="Times New Roman"/>
          <w:sz w:val="24"/>
          <w:szCs w:val="24"/>
        </w:rPr>
        <w:t>.10.1.</w:t>
      </w:r>
      <w:r w:rsidR="000A6756" w:rsidRPr="003F0012">
        <w:rPr>
          <w:rFonts w:ascii="Times New Roman" w:hAnsi="Times New Roman" w:cs="Times New Roman"/>
          <w:sz w:val="24"/>
          <w:szCs w:val="24"/>
        </w:rPr>
        <w:t xml:space="preserve"> </w:t>
      </w:r>
      <w:r w:rsidR="004C0C9D" w:rsidRPr="003F0012">
        <w:rPr>
          <w:rFonts w:ascii="Times New Roman" w:hAnsi="Times New Roman" w:cs="Times New Roman"/>
          <w:sz w:val="24"/>
          <w:szCs w:val="24"/>
        </w:rPr>
        <w:t xml:space="preserve">pildo </w:t>
      </w:r>
      <w:r w:rsidR="008C1068" w:rsidRPr="003F0012">
        <w:rPr>
          <w:rFonts w:ascii="Times New Roman" w:hAnsi="Times New Roman" w:cs="Times New Roman"/>
          <w:sz w:val="24"/>
          <w:szCs w:val="24"/>
        </w:rPr>
        <w:t xml:space="preserve">grupės kurso/lygio </w:t>
      </w:r>
      <w:proofErr w:type="spellStart"/>
      <w:r w:rsidR="008C1068" w:rsidRPr="003F0012">
        <w:rPr>
          <w:rFonts w:ascii="Times New Roman" w:hAnsi="Times New Roman" w:cs="Times New Roman"/>
          <w:sz w:val="24"/>
          <w:szCs w:val="24"/>
        </w:rPr>
        <w:t>keitimus</w:t>
      </w:r>
      <w:proofErr w:type="spellEnd"/>
      <w:r w:rsidR="008C1068" w:rsidRPr="003F0012">
        <w:rPr>
          <w:rFonts w:ascii="Times New Roman" w:hAnsi="Times New Roman" w:cs="Times New Roman"/>
          <w:sz w:val="24"/>
          <w:szCs w:val="24"/>
        </w:rPr>
        <w:t xml:space="preserve"> </w:t>
      </w:r>
      <w:r w:rsidR="000A6756" w:rsidRPr="003F0012">
        <w:rPr>
          <w:rFonts w:ascii="Times New Roman" w:hAnsi="Times New Roman" w:cs="Times New Roman"/>
          <w:sz w:val="24"/>
          <w:szCs w:val="24"/>
        </w:rPr>
        <w:t>(</w:t>
      </w:r>
      <w:r w:rsidR="00660B11" w:rsidRPr="003F0012">
        <w:rPr>
          <w:rFonts w:ascii="Times New Roman" w:hAnsi="Times New Roman" w:cs="Times New Roman"/>
          <w:sz w:val="24"/>
          <w:szCs w:val="24"/>
        </w:rPr>
        <w:t>1</w:t>
      </w:r>
      <w:r w:rsidR="009F4702" w:rsidRPr="003F0012">
        <w:rPr>
          <w:rFonts w:ascii="Times New Roman" w:hAnsi="Times New Roman" w:cs="Times New Roman"/>
          <w:sz w:val="24"/>
          <w:szCs w:val="24"/>
        </w:rPr>
        <w:t xml:space="preserve"> </w:t>
      </w:r>
      <w:r w:rsidR="00F73F81" w:rsidRPr="003F0012">
        <w:rPr>
          <w:rFonts w:ascii="Times New Roman" w:hAnsi="Times New Roman" w:cs="Times New Roman"/>
          <w:sz w:val="24"/>
          <w:szCs w:val="24"/>
        </w:rPr>
        <w:t>priedas</w:t>
      </w:r>
      <w:r w:rsidR="008C1068" w:rsidRPr="003F0012">
        <w:rPr>
          <w:rFonts w:ascii="Times New Roman" w:hAnsi="Times New Roman" w:cs="Times New Roman"/>
          <w:sz w:val="24"/>
          <w:szCs w:val="24"/>
        </w:rPr>
        <w:t>);</w:t>
      </w:r>
    </w:p>
    <w:p w:rsidR="008C1068" w:rsidRPr="003F0012" w:rsidRDefault="00A95861" w:rsidP="008C1068">
      <w:pPr>
        <w:spacing w:after="0" w:line="240" w:lineRule="auto"/>
        <w:jc w:val="both"/>
        <w:rPr>
          <w:rFonts w:ascii="Times New Roman" w:hAnsi="Times New Roman" w:cs="Times New Roman"/>
          <w:color w:val="000000"/>
          <w:sz w:val="24"/>
          <w:szCs w:val="24"/>
        </w:rPr>
      </w:pPr>
      <w:r w:rsidRPr="003F0012">
        <w:rPr>
          <w:rFonts w:ascii="Times New Roman" w:hAnsi="Times New Roman" w:cs="Times New Roman"/>
          <w:color w:val="000000"/>
          <w:sz w:val="24"/>
          <w:szCs w:val="24"/>
        </w:rPr>
        <w:t xml:space="preserve">       13</w:t>
      </w:r>
      <w:r w:rsidR="008C1068" w:rsidRPr="003F0012">
        <w:rPr>
          <w:rFonts w:ascii="Times New Roman" w:hAnsi="Times New Roman" w:cs="Times New Roman"/>
          <w:color w:val="000000"/>
          <w:sz w:val="24"/>
          <w:szCs w:val="24"/>
        </w:rPr>
        <w:t xml:space="preserve">.10.2. </w:t>
      </w:r>
      <w:r w:rsidR="00343420" w:rsidRPr="003F0012">
        <w:rPr>
          <w:rFonts w:ascii="Times New Roman" w:hAnsi="Times New Roman" w:cs="Times New Roman"/>
          <w:color w:val="000000"/>
          <w:sz w:val="24"/>
          <w:szCs w:val="24"/>
        </w:rPr>
        <w:t xml:space="preserve">prisegdami direktoriaus įsakymus, fiksuoja </w:t>
      </w:r>
      <w:r w:rsidR="00BA1206" w:rsidRPr="003F0012">
        <w:rPr>
          <w:rFonts w:ascii="Times New Roman" w:hAnsi="Times New Roman" w:cs="Times New Roman"/>
          <w:color w:val="000000"/>
          <w:sz w:val="24"/>
          <w:szCs w:val="24"/>
        </w:rPr>
        <w:t>kėlimą</w:t>
      </w:r>
      <w:r w:rsidR="008C1068" w:rsidRPr="003F0012">
        <w:rPr>
          <w:rFonts w:ascii="Times New Roman" w:hAnsi="Times New Roman" w:cs="Times New Roman"/>
          <w:color w:val="000000"/>
          <w:sz w:val="24"/>
          <w:szCs w:val="24"/>
        </w:rPr>
        <w:t xml:space="preserve"> į aukštesnę klasę ar </w:t>
      </w:r>
      <w:r w:rsidR="00BA1206" w:rsidRPr="003F0012">
        <w:rPr>
          <w:rFonts w:ascii="Times New Roman" w:hAnsi="Times New Roman" w:cs="Times New Roman"/>
          <w:color w:val="000000"/>
          <w:sz w:val="24"/>
          <w:szCs w:val="24"/>
        </w:rPr>
        <w:t>išsilavinimo dokumento išdavimą, papildomų darbų skyrimą, mokymą</w:t>
      </w:r>
      <w:r w:rsidR="00343420" w:rsidRPr="003F0012">
        <w:rPr>
          <w:rFonts w:ascii="Times New Roman" w:hAnsi="Times New Roman" w:cs="Times New Roman"/>
          <w:color w:val="000000"/>
          <w:sz w:val="24"/>
          <w:szCs w:val="24"/>
        </w:rPr>
        <w:t>si sanatorijoje,</w:t>
      </w:r>
      <w:r w:rsidR="004C0C9D" w:rsidRPr="003F0012">
        <w:rPr>
          <w:rFonts w:ascii="Times New Roman" w:hAnsi="Times New Roman" w:cs="Times New Roman"/>
          <w:color w:val="000000"/>
          <w:sz w:val="24"/>
          <w:szCs w:val="24"/>
        </w:rPr>
        <w:t xml:space="preserve"> pavardės ke</w:t>
      </w:r>
      <w:r w:rsidR="00BA1206" w:rsidRPr="003F0012">
        <w:rPr>
          <w:rFonts w:ascii="Times New Roman" w:hAnsi="Times New Roman" w:cs="Times New Roman"/>
          <w:color w:val="000000"/>
          <w:sz w:val="24"/>
          <w:szCs w:val="24"/>
        </w:rPr>
        <w:t>itimą</w:t>
      </w:r>
      <w:r w:rsidR="00343420" w:rsidRPr="003F0012">
        <w:rPr>
          <w:rFonts w:ascii="Times New Roman" w:hAnsi="Times New Roman" w:cs="Times New Roman"/>
          <w:color w:val="000000"/>
          <w:sz w:val="24"/>
          <w:szCs w:val="24"/>
        </w:rPr>
        <w:t>,</w:t>
      </w:r>
      <w:r w:rsidR="000A6756" w:rsidRPr="003F0012">
        <w:rPr>
          <w:rFonts w:ascii="Times New Roman" w:hAnsi="Times New Roman" w:cs="Times New Roman"/>
          <w:color w:val="000000"/>
          <w:sz w:val="24"/>
          <w:szCs w:val="24"/>
        </w:rPr>
        <w:t xml:space="preserve"> </w:t>
      </w:r>
      <w:r w:rsidR="00BA1206" w:rsidRPr="003F0012">
        <w:rPr>
          <w:rFonts w:ascii="Times New Roman" w:hAnsi="Times New Roman" w:cs="Times New Roman"/>
          <w:color w:val="000000"/>
          <w:sz w:val="24"/>
          <w:szCs w:val="24"/>
        </w:rPr>
        <w:t>palikimą</w:t>
      </w:r>
      <w:r w:rsidR="000A6756" w:rsidRPr="003F0012">
        <w:rPr>
          <w:rFonts w:ascii="Times New Roman" w:hAnsi="Times New Roman" w:cs="Times New Roman"/>
          <w:color w:val="000000"/>
          <w:sz w:val="24"/>
          <w:szCs w:val="24"/>
        </w:rPr>
        <w:t xml:space="preserve"> k</w:t>
      </w:r>
      <w:r w:rsidR="00B22F46" w:rsidRPr="003F0012">
        <w:rPr>
          <w:rFonts w:ascii="Times New Roman" w:hAnsi="Times New Roman" w:cs="Times New Roman"/>
          <w:color w:val="000000"/>
          <w:sz w:val="24"/>
          <w:szCs w:val="24"/>
        </w:rPr>
        <w:t>a</w:t>
      </w:r>
      <w:r w:rsidR="00343420" w:rsidRPr="003F0012">
        <w:rPr>
          <w:rFonts w:ascii="Times New Roman" w:hAnsi="Times New Roman" w:cs="Times New Roman"/>
          <w:color w:val="000000"/>
          <w:sz w:val="24"/>
          <w:szCs w:val="24"/>
        </w:rPr>
        <w:t xml:space="preserve">rtoti kurso, </w:t>
      </w:r>
      <w:r w:rsidR="00BA1206" w:rsidRPr="003F0012">
        <w:rPr>
          <w:rFonts w:ascii="Times New Roman" w:hAnsi="Times New Roman" w:cs="Times New Roman"/>
          <w:color w:val="000000"/>
          <w:sz w:val="24"/>
          <w:szCs w:val="24"/>
        </w:rPr>
        <w:t>namų mokymo skyrimą/nutraukimą</w:t>
      </w:r>
      <w:r w:rsidR="000A6756" w:rsidRPr="003F0012">
        <w:rPr>
          <w:rFonts w:ascii="Times New Roman" w:hAnsi="Times New Roman" w:cs="Times New Roman"/>
          <w:color w:val="000000"/>
          <w:sz w:val="24"/>
          <w:szCs w:val="24"/>
        </w:rPr>
        <w:t>,</w:t>
      </w:r>
      <w:r w:rsidR="004C0C9D" w:rsidRPr="003F0012">
        <w:rPr>
          <w:rFonts w:ascii="Times New Roman" w:hAnsi="Times New Roman" w:cs="Times New Roman"/>
          <w:color w:val="000000"/>
          <w:sz w:val="24"/>
          <w:szCs w:val="24"/>
        </w:rPr>
        <w:t xml:space="preserve"> </w:t>
      </w:r>
      <w:r w:rsidR="00B22F46" w:rsidRPr="003F0012">
        <w:rPr>
          <w:rFonts w:ascii="Times New Roman" w:hAnsi="Times New Roman" w:cs="Times New Roman"/>
          <w:color w:val="000000"/>
          <w:sz w:val="24"/>
          <w:szCs w:val="24"/>
        </w:rPr>
        <w:t xml:space="preserve">savarankiško </w:t>
      </w:r>
      <w:r w:rsidR="00FC3662" w:rsidRPr="003F0012">
        <w:rPr>
          <w:rFonts w:ascii="Times New Roman" w:hAnsi="Times New Roman" w:cs="Times New Roman"/>
          <w:color w:val="000000"/>
          <w:sz w:val="24"/>
          <w:szCs w:val="24"/>
        </w:rPr>
        <w:t>mokymosi</w:t>
      </w:r>
      <w:r w:rsidR="00BA1206" w:rsidRPr="003F0012">
        <w:rPr>
          <w:rFonts w:ascii="Times New Roman" w:hAnsi="Times New Roman" w:cs="Times New Roman"/>
          <w:color w:val="000000"/>
          <w:sz w:val="24"/>
          <w:szCs w:val="24"/>
        </w:rPr>
        <w:t xml:space="preserve"> skyrimą</w:t>
      </w:r>
      <w:r w:rsidR="00343420" w:rsidRPr="003F0012">
        <w:rPr>
          <w:rFonts w:ascii="Times New Roman" w:hAnsi="Times New Roman" w:cs="Times New Roman"/>
          <w:color w:val="000000"/>
          <w:sz w:val="24"/>
          <w:szCs w:val="24"/>
        </w:rPr>
        <w:t>,</w:t>
      </w:r>
      <w:r w:rsidR="00B22F46" w:rsidRPr="003F0012">
        <w:rPr>
          <w:rFonts w:ascii="Times New Roman" w:hAnsi="Times New Roman" w:cs="Times New Roman"/>
          <w:color w:val="000000"/>
          <w:sz w:val="24"/>
          <w:szCs w:val="24"/>
        </w:rPr>
        <w:t xml:space="preserve"> m</w:t>
      </w:r>
      <w:r w:rsidR="00BA1206" w:rsidRPr="003F0012">
        <w:rPr>
          <w:rFonts w:ascii="Times New Roman" w:hAnsi="Times New Roman" w:cs="Times New Roman"/>
          <w:color w:val="000000"/>
          <w:sz w:val="24"/>
          <w:szCs w:val="24"/>
        </w:rPr>
        <w:t>okymąsi</w:t>
      </w:r>
      <w:r w:rsidR="00343420" w:rsidRPr="003F0012">
        <w:rPr>
          <w:rFonts w:ascii="Times New Roman" w:hAnsi="Times New Roman" w:cs="Times New Roman"/>
          <w:color w:val="000000"/>
          <w:sz w:val="24"/>
          <w:szCs w:val="24"/>
        </w:rPr>
        <w:t xml:space="preserve"> pagal mainų programą, </w:t>
      </w:r>
      <w:r w:rsidR="00BA1206" w:rsidRPr="003F0012">
        <w:rPr>
          <w:rFonts w:ascii="Times New Roman" w:hAnsi="Times New Roman" w:cs="Times New Roman"/>
          <w:color w:val="000000"/>
          <w:sz w:val="24"/>
          <w:szCs w:val="24"/>
        </w:rPr>
        <w:t>laikiną išvykimą, atleidimą</w:t>
      </w:r>
      <w:r w:rsidR="00B22F46" w:rsidRPr="003F0012">
        <w:rPr>
          <w:rFonts w:ascii="Times New Roman" w:hAnsi="Times New Roman" w:cs="Times New Roman"/>
          <w:color w:val="000000"/>
          <w:sz w:val="24"/>
          <w:szCs w:val="24"/>
        </w:rPr>
        <w:t xml:space="preserve"> nuo dalyko pamokų</w:t>
      </w:r>
      <w:r w:rsidR="008C1068" w:rsidRPr="003F0012">
        <w:rPr>
          <w:rFonts w:ascii="Times New Roman" w:hAnsi="Times New Roman" w:cs="Times New Roman"/>
          <w:color w:val="000000"/>
          <w:sz w:val="24"/>
          <w:szCs w:val="24"/>
        </w:rPr>
        <w:t xml:space="preserve">; </w:t>
      </w:r>
    </w:p>
    <w:p w:rsidR="006F5647" w:rsidRPr="003F0012" w:rsidRDefault="00A95861" w:rsidP="00857C6B">
      <w:pPr>
        <w:pStyle w:val="Default"/>
        <w:rPr>
          <w:lang w:val="lt-LT"/>
        </w:rPr>
      </w:pPr>
      <w:r w:rsidRPr="003F0012">
        <w:rPr>
          <w:lang w:val="lt-LT"/>
        </w:rPr>
        <w:t xml:space="preserve">       13</w:t>
      </w:r>
      <w:r w:rsidR="00F73F81" w:rsidRPr="003F0012">
        <w:rPr>
          <w:lang w:val="lt-LT"/>
        </w:rPr>
        <w:t>.11</w:t>
      </w:r>
      <w:r w:rsidR="00331D20" w:rsidRPr="003F0012">
        <w:rPr>
          <w:lang w:val="lt-LT"/>
        </w:rPr>
        <w:t>.</w:t>
      </w:r>
      <w:r w:rsidR="00F73F81" w:rsidRPr="003F0012">
        <w:rPr>
          <w:spacing w:val="-1"/>
          <w:lang w:val="lt-LT"/>
        </w:rPr>
        <w:t xml:space="preserve"> </w:t>
      </w:r>
      <w:r w:rsidR="00857C6B" w:rsidRPr="003F0012">
        <w:rPr>
          <w:lang w:val="lt-LT"/>
        </w:rPr>
        <w:t>pildo e-dienyno funkciją ,,Klasės veiklos“</w:t>
      </w:r>
      <w:r w:rsidR="006F5647" w:rsidRPr="003F0012">
        <w:rPr>
          <w:lang w:val="lt-LT"/>
        </w:rPr>
        <w:t>:</w:t>
      </w:r>
    </w:p>
    <w:p w:rsidR="006F5647" w:rsidRPr="003F0012" w:rsidRDefault="006F5647" w:rsidP="00610FC9">
      <w:pPr>
        <w:pStyle w:val="Default"/>
        <w:ind w:firstLine="426"/>
        <w:rPr>
          <w:lang w:val="lt-LT"/>
        </w:rPr>
      </w:pPr>
      <w:r w:rsidRPr="003F0012">
        <w:rPr>
          <w:lang w:val="lt-LT"/>
        </w:rPr>
        <w:t>13.11.1. pildo integruota</w:t>
      </w:r>
      <w:r w:rsidR="004C0C9D" w:rsidRPr="003F0012">
        <w:rPr>
          <w:lang w:val="lt-LT"/>
        </w:rPr>
        <w:t>s p</w:t>
      </w:r>
      <w:r w:rsidRPr="003F0012">
        <w:rPr>
          <w:lang w:val="lt-LT"/>
        </w:rPr>
        <w:t>rogramas</w:t>
      </w:r>
      <w:r w:rsidR="00E50A6D" w:rsidRPr="003F0012">
        <w:rPr>
          <w:lang w:val="lt-LT"/>
        </w:rPr>
        <w:t xml:space="preserve"> (socialinio ir emocinio ugdymo programa „Raktai į sėkmę“ (Lions Q</w:t>
      </w:r>
      <w:r w:rsidR="004C0C9D" w:rsidRPr="003F0012">
        <w:rPr>
          <w:lang w:val="lt-LT"/>
        </w:rPr>
        <w:t>uest), etninės kultūros programa, ugdymo karjerai programa, sveikatos ir lytiškumo ugdymo bei rengimo šeimai programa, žmogaus saugos bendroji programa)</w:t>
      </w:r>
      <w:r w:rsidR="00610FC9" w:rsidRPr="003F0012">
        <w:rPr>
          <w:lang w:val="lt-LT"/>
        </w:rPr>
        <w:t>;</w:t>
      </w:r>
    </w:p>
    <w:p w:rsidR="006F5647" w:rsidRPr="003F0012" w:rsidRDefault="006F5647" w:rsidP="00610FC9">
      <w:pPr>
        <w:pStyle w:val="Default"/>
        <w:ind w:firstLine="426"/>
        <w:rPr>
          <w:lang w:val="lt-LT"/>
        </w:rPr>
      </w:pPr>
      <w:r w:rsidRPr="003F0012">
        <w:rPr>
          <w:lang w:val="lt-LT"/>
        </w:rPr>
        <w:t>13.11.2. pildo</w:t>
      </w:r>
      <w:r w:rsidR="00B22F46" w:rsidRPr="003F0012">
        <w:rPr>
          <w:lang w:val="lt-LT"/>
        </w:rPr>
        <w:t xml:space="preserve"> </w:t>
      </w:r>
      <w:r w:rsidR="00610FC9" w:rsidRPr="003F0012">
        <w:rPr>
          <w:lang w:val="lt-LT"/>
        </w:rPr>
        <w:t>klasės vadovo veiklą;</w:t>
      </w:r>
      <w:r w:rsidR="004C0C9D" w:rsidRPr="003F0012">
        <w:rPr>
          <w:lang w:val="lt-LT"/>
        </w:rPr>
        <w:t xml:space="preserve"> </w:t>
      </w:r>
    </w:p>
    <w:p w:rsidR="006F5647" w:rsidRPr="003F0012" w:rsidRDefault="006F5647" w:rsidP="00610FC9">
      <w:pPr>
        <w:pStyle w:val="Default"/>
        <w:ind w:firstLine="426"/>
        <w:rPr>
          <w:lang w:val="lt-LT"/>
        </w:rPr>
      </w:pPr>
      <w:r w:rsidRPr="003F0012">
        <w:rPr>
          <w:lang w:val="lt-LT"/>
        </w:rPr>
        <w:t>13.11.3. pildo klasės valandėles</w:t>
      </w:r>
      <w:r w:rsidR="00610FC9" w:rsidRPr="003F0012">
        <w:rPr>
          <w:lang w:val="lt-LT"/>
        </w:rPr>
        <w:t>;</w:t>
      </w:r>
    </w:p>
    <w:p w:rsidR="006F5647" w:rsidRPr="003F0012" w:rsidRDefault="00793CB6" w:rsidP="005228B1">
      <w:pPr>
        <w:autoSpaceDE w:val="0"/>
        <w:autoSpaceDN w:val="0"/>
        <w:adjustRightInd w:val="0"/>
        <w:spacing w:after="0" w:line="240" w:lineRule="auto"/>
        <w:rPr>
          <w:rFonts w:ascii="Times New Roman" w:hAnsi="Times New Roman" w:cs="Times New Roman"/>
          <w:color w:val="000000"/>
          <w:sz w:val="24"/>
          <w:szCs w:val="24"/>
        </w:rPr>
      </w:pPr>
      <w:r>
        <w:rPr>
          <w:sz w:val="24"/>
          <w:szCs w:val="24"/>
        </w:rPr>
        <w:t xml:space="preserve">        </w:t>
      </w:r>
      <w:r w:rsidR="005228B1" w:rsidRPr="003F0012">
        <w:rPr>
          <w:rFonts w:ascii="Times New Roman" w:hAnsi="Times New Roman" w:cs="Times New Roman"/>
          <w:sz w:val="24"/>
          <w:szCs w:val="24"/>
        </w:rPr>
        <w:t xml:space="preserve">13.11.4. </w:t>
      </w:r>
      <w:r w:rsidR="005228B1" w:rsidRPr="003F0012">
        <w:rPr>
          <w:rFonts w:ascii="Times New Roman" w:hAnsi="Times New Roman" w:cs="Times New Roman"/>
          <w:color w:val="000000"/>
          <w:sz w:val="24"/>
          <w:szCs w:val="24"/>
        </w:rPr>
        <w:t xml:space="preserve">pildo ir kontroliuoja auklėtinių socialinės – pilietinės veiklos apskaitą </w:t>
      </w:r>
      <w:r w:rsidR="006317F7" w:rsidRPr="003F0012">
        <w:rPr>
          <w:rFonts w:ascii="Times New Roman" w:hAnsi="Times New Roman" w:cs="Times New Roman"/>
          <w:sz w:val="24"/>
          <w:szCs w:val="24"/>
        </w:rPr>
        <w:t xml:space="preserve">(pagal mokinių pateiktus lapus) </w:t>
      </w:r>
      <w:r w:rsidR="00FC3662" w:rsidRPr="003F0012">
        <w:rPr>
          <w:rFonts w:ascii="Times New Roman" w:hAnsi="Times New Roman" w:cs="Times New Roman"/>
          <w:sz w:val="24"/>
          <w:szCs w:val="24"/>
        </w:rPr>
        <w:t xml:space="preserve"> ir socialinę veiklą</w:t>
      </w:r>
      <w:r>
        <w:rPr>
          <w:rFonts w:ascii="Times New Roman" w:hAnsi="Times New Roman" w:cs="Times New Roman"/>
          <w:sz w:val="24"/>
          <w:szCs w:val="24"/>
        </w:rPr>
        <w:t>,</w:t>
      </w:r>
      <w:r w:rsidR="00FC3662" w:rsidRPr="003F0012">
        <w:rPr>
          <w:rFonts w:ascii="Times New Roman" w:hAnsi="Times New Roman" w:cs="Times New Roman"/>
          <w:sz w:val="24"/>
          <w:szCs w:val="24"/>
        </w:rPr>
        <w:t xml:space="preserve"> </w:t>
      </w:r>
      <w:r w:rsidR="006F5647" w:rsidRPr="003F0012">
        <w:rPr>
          <w:rFonts w:ascii="Times New Roman" w:hAnsi="Times New Roman" w:cs="Times New Roman"/>
          <w:sz w:val="24"/>
          <w:szCs w:val="24"/>
        </w:rPr>
        <w:t>organizuotą</w:t>
      </w:r>
      <w:r w:rsidR="00FC3662" w:rsidRPr="003F0012">
        <w:rPr>
          <w:rFonts w:ascii="Times New Roman" w:hAnsi="Times New Roman" w:cs="Times New Roman"/>
          <w:sz w:val="24"/>
          <w:szCs w:val="24"/>
        </w:rPr>
        <w:t xml:space="preserve"> vadovo iniciatyva</w:t>
      </w:r>
      <w:r w:rsidR="005228B1" w:rsidRPr="003F0012">
        <w:rPr>
          <w:rFonts w:ascii="Times New Roman" w:hAnsi="Times New Roman" w:cs="Times New Roman"/>
          <w:sz w:val="24"/>
          <w:szCs w:val="24"/>
        </w:rPr>
        <w:t>;</w:t>
      </w:r>
    </w:p>
    <w:p w:rsidR="00857C6B" w:rsidRPr="003F0012" w:rsidRDefault="005228B1" w:rsidP="00610FC9">
      <w:pPr>
        <w:pStyle w:val="Default"/>
        <w:ind w:firstLine="426"/>
        <w:rPr>
          <w:lang w:val="lt-LT"/>
        </w:rPr>
      </w:pPr>
      <w:r w:rsidRPr="003F0012">
        <w:rPr>
          <w:lang w:val="lt-LT"/>
        </w:rPr>
        <w:t>13.11.5. pildo</w:t>
      </w:r>
      <w:r w:rsidR="00857C6B" w:rsidRPr="003F0012">
        <w:rPr>
          <w:color w:val="FF0000"/>
          <w:lang w:val="lt-LT"/>
        </w:rPr>
        <w:t xml:space="preserve"> </w:t>
      </w:r>
      <w:r w:rsidR="00610FC9" w:rsidRPr="003F0012">
        <w:rPr>
          <w:lang w:val="lt-LT"/>
        </w:rPr>
        <w:t>ugdymo diena</w:t>
      </w:r>
      <w:r w:rsidR="004C0C9D" w:rsidRPr="003F0012">
        <w:rPr>
          <w:lang w:val="lt-LT"/>
        </w:rPr>
        <w:t>s</w:t>
      </w:r>
      <w:r w:rsidR="009C00EE" w:rsidRPr="003F0012">
        <w:t xml:space="preserve"> </w:t>
      </w:r>
      <w:r w:rsidR="00466D67" w:rsidRPr="003F0012">
        <w:rPr>
          <w:lang w:val="lt-LT"/>
        </w:rPr>
        <w:t>(</w:t>
      </w:r>
      <w:r w:rsidR="009C00EE" w:rsidRPr="003F0012">
        <w:rPr>
          <w:lang w:val="lt-LT"/>
        </w:rPr>
        <w:t>pažintinė kultūrinė veikla</w:t>
      </w:r>
      <w:r w:rsidR="00466D67" w:rsidRPr="003F0012">
        <w:rPr>
          <w:lang w:val="lt-LT"/>
        </w:rPr>
        <w:t>)</w:t>
      </w:r>
      <w:r w:rsidR="004C0C9D" w:rsidRPr="003F0012">
        <w:rPr>
          <w:color w:val="FF0000"/>
          <w:lang w:val="lt-LT"/>
        </w:rPr>
        <w:t xml:space="preserve"> </w:t>
      </w:r>
      <w:r w:rsidR="0086702B" w:rsidRPr="003F0012">
        <w:rPr>
          <w:color w:val="auto"/>
          <w:lang w:val="lt-LT"/>
        </w:rPr>
        <w:t>(</w:t>
      </w:r>
      <w:r w:rsidR="009F4702" w:rsidRPr="003F0012">
        <w:rPr>
          <w:color w:val="auto"/>
          <w:lang w:val="lt-LT"/>
        </w:rPr>
        <w:t xml:space="preserve">2 </w:t>
      </w:r>
      <w:r w:rsidR="004C0C9D" w:rsidRPr="003F0012">
        <w:rPr>
          <w:color w:val="auto"/>
          <w:lang w:val="lt-LT"/>
        </w:rPr>
        <w:t>priedas);</w:t>
      </w:r>
    </w:p>
    <w:p w:rsidR="00610FC9" w:rsidRPr="003F0012" w:rsidRDefault="00F73F81" w:rsidP="00B324F8">
      <w:pPr>
        <w:spacing w:after="0" w:line="240" w:lineRule="auto"/>
        <w:jc w:val="both"/>
        <w:textAlignment w:val="center"/>
        <w:rPr>
          <w:rFonts w:ascii="Times New Roman" w:hAnsi="Times New Roman" w:cs="Times New Roman"/>
          <w:spacing w:val="-1"/>
          <w:sz w:val="24"/>
          <w:szCs w:val="24"/>
        </w:rPr>
      </w:pPr>
      <w:r w:rsidRPr="003F0012">
        <w:rPr>
          <w:rFonts w:ascii="Times New Roman" w:hAnsi="Times New Roman" w:cs="Times New Roman"/>
          <w:spacing w:val="-1"/>
          <w:sz w:val="24"/>
          <w:szCs w:val="24"/>
        </w:rPr>
        <w:t xml:space="preserve"> </w:t>
      </w:r>
      <w:r w:rsidR="00A95861" w:rsidRPr="003F0012">
        <w:rPr>
          <w:rFonts w:ascii="Times New Roman" w:hAnsi="Times New Roman" w:cs="Times New Roman"/>
          <w:spacing w:val="-1"/>
          <w:sz w:val="24"/>
          <w:szCs w:val="24"/>
        </w:rPr>
        <w:t xml:space="preserve">      13</w:t>
      </w:r>
      <w:r w:rsidR="00857C6B" w:rsidRPr="003F0012">
        <w:rPr>
          <w:rFonts w:ascii="Times New Roman" w:hAnsi="Times New Roman" w:cs="Times New Roman"/>
          <w:spacing w:val="-1"/>
          <w:sz w:val="24"/>
          <w:szCs w:val="24"/>
        </w:rPr>
        <w:t xml:space="preserve">.12. pildo </w:t>
      </w:r>
      <w:r w:rsidR="00857C6B" w:rsidRPr="003F0012">
        <w:rPr>
          <w:rFonts w:ascii="Times New Roman" w:hAnsi="Times New Roman" w:cs="Times New Roman"/>
          <w:sz w:val="24"/>
          <w:szCs w:val="24"/>
        </w:rPr>
        <w:t>e-dienyno funkciją</w:t>
      </w:r>
      <w:r w:rsidRPr="003F0012">
        <w:rPr>
          <w:rFonts w:ascii="Times New Roman" w:hAnsi="Times New Roman" w:cs="Times New Roman"/>
          <w:spacing w:val="-1"/>
          <w:sz w:val="24"/>
          <w:szCs w:val="24"/>
        </w:rPr>
        <w:t xml:space="preserve"> „Atleidimo dokumentai“</w:t>
      </w:r>
      <w:r w:rsidR="00610FC9" w:rsidRPr="003F0012">
        <w:rPr>
          <w:rFonts w:ascii="Times New Roman" w:hAnsi="Times New Roman" w:cs="Times New Roman"/>
          <w:spacing w:val="-1"/>
          <w:sz w:val="24"/>
          <w:szCs w:val="24"/>
        </w:rPr>
        <w:t>:</w:t>
      </w:r>
    </w:p>
    <w:p w:rsidR="00610FC9" w:rsidRPr="003F0012" w:rsidRDefault="00610FC9" w:rsidP="00610FC9">
      <w:pPr>
        <w:spacing w:after="0" w:line="240" w:lineRule="auto"/>
        <w:ind w:firstLine="426"/>
        <w:jc w:val="both"/>
        <w:textAlignment w:val="center"/>
        <w:rPr>
          <w:rFonts w:ascii="Times New Roman" w:hAnsi="Times New Roman" w:cs="Times New Roman"/>
          <w:spacing w:val="-1"/>
          <w:sz w:val="24"/>
          <w:szCs w:val="24"/>
        </w:rPr>
      </w:pPr>
      <w:r w:rsidRPr="003F0012">
        <w:rPr>
          <w:rFonts w:ascii="Times New Roman" w:hAnsi="Times New Roman" w:cs="Times New Roman"/>
          <w:spacing w:val="-1"/>
          <w:sz w:val="24"/>
          <w:szCs w:val="24"/>
        </w:rPr>
        <w:t xml:space="preserve">13.12.1. </w:t>
      </w:r>
      <w:r w:rsidR="005228B1" w:rsidRPr="003F0012">
        <w:rPr>
          <w:rFonts w:ascii="Times New Roman" w:hAnsi="Times New Roman" w:cs="Times New Roman"/>
          <w:spacing w:val="-1"/>
          <w:sz w:val="24"/>
          <w:szCs w:val="24"/>
        </w:rPr>
        <w:t xml:space="preserve"> pažymi </w:t>
      </w:r>
      <w:r w:rsidR="00DA1F9A" w:rsidRPr="003F0012">
        <w:rPr>
          <w:rFonts w:ascii="Times New Roman" w:hAnsi="Times New Roman" w:cs="Times New Roman"/>
          <w:spacing w:val="-1"/>
          <w:sz w:val="24"/>
          <w:szCs w:val="24"/>
        </w:rPr>
        <w:t>tėvų ar gydytojų rekomendacija</w:t>
      </w:r>
      <w:r w:rsidR="00E50A6D" w:rsidRPr="003F0012">
        <w:rPr>
          <w:rFonts w:ascii="Times New Roman" w:hAnsi="Times New Roman" w:cs="Times New Roman"/>
          <w:spacing w:val="-1"/>
          <w:sz w:val="24"/>
          <w:szCs w:val="24"/>
        </w:rPr>
        <w:t>s a</w:t>
      </w:r>
      <w:r w:rsidRPr="003F0012">
        <w:rPr>
          <w:rFonts w:ascii="Times New Roman" w:hAnsi="Times New Roman" w:cs="Times New Roman"/>
          <w:spacing w:val="-1"/>
          <w:sz w:val="24"/>
          <w:szCs w:val="24"/>
        </w:rPr>
        <w:t xml:space="preserve">tleisti </w:t>
      </w:r>
      <w:r w:rsidR="00DA1F9A" w:rsidRPr="003F0012">
        <w:rPr>
          <w:rFonts w:ascii="Times New Roman" w:hAnsi="Times New Roman" w:cs="Times New Roman"/>
          <w:spacing w:val="-1"/>
          <w:sz w:val="24"/>
          <w:szCs w:val="24"/>
        </w:rPr>
        <w:t>nuo fizinio ugdymo</w:t>
      </w:r>
      <w:r w:rsidRPr="003F0012">
        <w:rPr>
          <w:rFonts w:ascii="Times New Roman" w:hAnsi="Times New Roman" w:cs="Times New Roman"/>
          <w:spacing w:val="-1"/>
          <w:sz w:val="24"/>
          <w:szCs w:val="24"/>
        </w:rPr>
        <w:t>;</w:t>
      </w:r>
    </w:p>
    <w:p w:rsidR="00B324F8" w:rsidRPr="00DB62A0" w:rsidRDefault="00610FC9" w:rsidP="00610FC9">
      <w:pPr>
        <w:spacing w:after="0" w:line="240" w:lineRule="auto"/>
        <w:ind w:firstLine="426"/>
        <w:jc w:val="both"/>
        <w:textAlignment w:val="center"/>
        <w:rPr>
          <w:rFonts w:ascii="Times New Roman" w:hAnsi="Times New Roman" w:cs="Times New Roman"/>
          <w:spacing w:val="-1"/>
          <w:sz w:val="24"/>
          <w:szCs w:val="24"/>
        </w:rPr>
      </w:pPr>
      <w:r w:rsidRPr="00DB62A0">
        <w:rPr>
          <w:rFonts w:ascii="Times New Roman" w:hAnsi="Times New Roman" w:cs="Times New Roman"/>
          <w:spacing w:val="-1"/>
          <w:sz w:val="24"/>
          <w:szCs w:val="24"/>
        </w:rPr>
        <w:t>13.12.2.</w:t>
      </w:r>
      <w:r w:rsidR="00E50A6D" w:rsidRPr="00DB62A0">
        <w:rPr>
          <w:rFonts w:ascii="Times New Roman" w:hAnsi="Times New Roman" w:cs="Times New Roman"/>
          <w:spacing w:val="-1"/>
          <w:sz w:val="24"/>
          <w:szCs w:val="24"/>
        </w:rPr>
        <w:t xml:space="preserve"> </w:t>
      </w:r>
      <w:r w:rsidRPr="00DB62A0">
        <w:rPr>
          <w:rFonts w:ascii="Times New Roman" w:hAnsi="Times New Roman" w:cs="Times New Roman"/>
          <w:spacing w:val="-1"/>
          <w:sz w:val="24"/>
          <w:szCs w:val="24"/>
        </w:rPr>
        <w:t xml:space="preserve">pildo </w:t>
      </w:r>
      <w:r w:rsidR="00E50A6D" w:rsidRPr="00DB62A0">
        <w:rPr>
          <w:rFonts w:ascii="Times New Roman" w:hAnsi="Times New Roman" w:cs="Times New Roman"/>
          <w:spacing w:val="-1"/>
          <w:sz w:val="24"/>
          <w:szCs w:val="24"/>
        </w:rPr>
        <w:t xml:space="preserve"> „N pateisinimai“</w:t>
      </w:r>
      <w:r w:rsidRPr="00DB62A0">
        <w:rPr>
          <w:rFonts w:ascii="Times New Roman" w:hAnsi="Times New Roman" w:cs="Times New Roman"/>
          <w:spacing w:val="-1"/>
          <w:sz w:val="24"/>
          <w:szCs w:val="24"/>
        </w:rPr>
        <w:t xml:space="preserve">, </w:t>
      </w:r>
      <w:r w:rsidR="00FC3662" w:rsidRPr="00DB62A0">
        <w:rPr>
          <w:rFonts w:ascii="Times New Roman" w:hAnsi="Times New Roman" w:cs="Times New Roman"/>
          <w:spacing w:val="-1"/>
          <w:sz w:val="24"/>
          <w:szCs w:val="24"/>
        </w:rPr>
        <w:t>nurodydami</w:t>
      </w:r>
      <w:r w:rsidR="00B61DE1" w:rsidRPr="00DB62A0">
        <w:rPr>
          <w:rFonts w:ascii="Times New Roman" w:hAnsi="Times New Roman" w:cs="Times New Roman"/>
          <w:spacing w:val="-1"/>
          <w:sz w:val="24"/>
          <w:szCs w:val="24"/>
        </w:rPr>
        <w:t xml:space="preserve"> </w:t>
      </w:r>
      <w:r w:rsidR="00E50A6D" w:rsidRPr="00DB62A0">
        <w:rPr>
          <w:rFonts w:ascii="Times New Roman" w:hAnsi="Times New Roman" w:cs="Times New Roman"/>
          <w:spacing w:val="-1"/>
          <w:sz w:val="24"/>
          <w:szCs w:val="24"/>
        </w:rPr>
        <w:t xml:space="preserve">dokumento tipą: </w:t>
      </w:r>
      <w:r w:rsidRPr="00DB62A0">
        <w:rPr>
          <w:rFonts w:ascii="Times New Roman" w:hAnsi="Times New Roman" w:cs="Times New Roman"/>
          <w:spacing w:val="-1"/>
          <w:sz w:val="24"/>
          <w:szCs w:val="24"/>
        </w:rPr>
        <w:t xml:space="preserve">1) </w:t>
      </w:r>
      <w:r w:rsidR="00E50A6D" w:rsidRPr="00DB62A0">
        <w:rPr>
          <w:rFonts w:ascii="Times New Roman" w:hAnsi="Times New Roman" w:cs="Times New Roman"/>
          <w:spacing w:val="-1"/>
          <w:sz w:val="24"/>
          <w:szCs w:val="24"/>
        </w:rPr>
        <w:t>pateisinta tėvų dėl</w:t>
      </w:r>
      <w:r w:rsidRPr="00DB62A0">
        <w:rPr>
          <w:rFonts w:ascii="Times New Roman" w:hAnsi="Times New Roman" w:cs="Times New Roman"/>
          <w:spacing w:val="-1"/>
          <w:sz w:val="24"/>
          <w:szCs w:val="24"/>
        </w:rPr>
        <w:t xml:space="preserve"> ligos</w:t>
      </w:r>
      <w:r w:rsidR="005228B1" w:rsidRPr="00DB62A0">
        <w:rPr>
          <w:rFonts w:ascii="Times New Roman" w:hAnsi="Times New Roman" w:cs="Times New Roman"/>
          <w:spacing w:val="-1"/>
          <w:sz w:val="24"/>
          <w:szCs w:val="24"/>
        </w:rPr>
        <w:t>,</w:t>
      </w:r>
      <w:r w:rsidRPr="00DB62A0">
        <w:rPr>
          <w:rFonts w:ascii="Times New Roman" w:hAnsi="Times New Roman" w:cs="Times New Roman"/>
          <w:spacing w:val="-1"/>
          <w:sz w:val="24"/>
          <w:szCs w:val="24"/>
        </w:rPr>
        <w:t xml:space="preserve"> 2)</w:t>
      </w:r>
      <w:r w:rsidR="00B61DE1" w:rsidRPr="00DB62A0">
        <w:rPr>
          <w:rFonts w:ascii="Times New Roman" w:hAnsi="Times New Roman" w:cs="Times New Roman"/>
          <w:spacing w:val="-1"/>
          <w:sz w:val="24"/>
          <w:szCs w:val="24"/>
        </w:rPr>
        <w:t xml:space="preserve"> pateisint</w:t>
      </w:r>
      <w:r w:rsidRPr="00DB62A0">
        <w:rPr>
          <w:rFonts w:ascii="Times New Roman" w:hAnsi="Times New Roman" w:cs="Times New Roman"/>
          <w:spacing w:val="-1"/>
          <w:sz w:val="24"/>
          <w:szCs w:val="24"/>
        </w:rPr>
        <w:t>a tėvų ne dėl ligos</w:t>
      </w:r>
      <w:r w:rsidR="005228B1" w:rsidRPr="00DB62A0">
        <w:rPr>
          <w:rFonts w:ascii="Times New Roman" w:hAnsi="Times New Roman" w:cs="Times New Roman"/>
          <w:spacing w:val="-1"/>
          <w:sz w:val="24"/>
          <w:szCs w:val="24"/>
        </w:rPr>
        <w:t>,</w:t>
      </w:r>
      <w:r w:rsidR="00B33A21" w:rsidRPr="00DB62A0">
        <w:rPr>
          <w:rFonts w:ascii="Times New Roman" w:hAnsi="Times New Roman" w:cs="Times New Roman"/>
          <w:spacing w:val="-1"/>
          <w:sz w:val="24"/>
          <w:szCs w:val="24"/>
        </w:rPr>
        <w:t xml:space="preserve"> </w:t>
      </w:r>
      <w:r w:rsidRPr="00DB62A0">
        <w:rPr>
          <w:rFonts w:ascii="Times New Roman" w:hAnsi="Times New Roman" w:cs="Times New Roman"/>
          <w:spacing w:val="-1"/>
          <w:sz w:val="24"/>
          <w:szCs w:val="24"/>
        </w:rPr>
        <w:t>3)</w:t>
      </w:r>
      <w:r w:rsidR="00E50A6D" w:rsidRPr="00DB62A0">
        <w:rPr>
          <w:rFonts w:ascii="Times New Roman" w:hAnsi="Times New Roman" w:cs="Times New Roman"/>
          <w:spacing w:val="-1"/>
          <w:sz w:val="24"/>
          <w:szCs w:val="24"/>
        </w:rPr>
        <w:t xml:space="preserve"> pateisinta (v</w:t>
      </w:r>
      <w:r w:rsidR="00B33A21" w:rsidRPr="00DB62A0">
        <w:rPr>
          <w:rFonts w:ascii="Times New Roman" w:hAnsi="Times New Roman" w:cs="Times New Roman"/>
          <w:spacing w:val="-1"/>
          <w:sz w:val="24"/>
          <w:szCs w:val="24"/>
        </w:rPr>
        <w:t>aržybos, olimpiados, konkursai)</w:t>
      </w:r>
      <w:r w:rsidR="005228B1" w:rsidRPr="00DB62A0">
        <w:rPr>
          <w:rFonts w:ascii="Times New Roman" w:hAnsi="Times New Roman" w:cs="Times New Roman"/>
          <w:spacing w:val="-1"/>
          <w:sz w:val="24"/>
          <w:szCs w:val="24"/>
        </w:rPr>
        <w:t>,</w:t>
      </w:r>
      <w:r w:rsidRPr="00DB62A0">
        <w:rPr>
          <w:rFonts w:ascii="Times New Roman" w:hAnsi="Times New Roman" w:cs="Times New Roman"/>
          <w:spacing w:val="-1"/>
          <w:sz w:val="24"/>
          <w:szCs w:val="24"/>
        </w:rPr>
        <w:t xml:space="preserve"> 4)</w:t>
      </w:r>
      <w:r w:rsidR="00E50A6D" w:rsidRPr="00DB62A0">
        <w:rPr>
          <w:rFonts w:ascii="Times New Roman" w:hAnsi="Times New Roman" w:cs="Times New Roman"/>
          <w:spacing w:val="-1"/>
          <w:sz w:val="24"/>
          <w:szCs w:val="24"/>
        </w:rPr>
        <w:t xml:space="preserve"> pateisinta (kita priežastis);</w:t>
      </w:r>
      <w:r w:rsidR="00F73F81" w:rsidRPr="00DB62A0">
        <w:rPr>
          <w:rFonts w:ascii="Times New Roman" w:hAnsi="Times New Roman" w:cs="Times New Roman"/>
          <w:spacing w:val="-1"/>
          <w:sz w:val="24"/>
          <w:szCs w:val="24"/>
        </w:rPr>
        <w:t xml:space="preserve">  </w:t>
      </w:r>
    </w:p>
    <w:p w:rsidR="00B22F46" w:rsidRPr="00DB62A0" w:rsidRDefault="00B22F46" w:rsidP="00B324F8">
      <w:pPr>
        <w:autoSpaceDE w:val="0"/>
        <w:autoSpaceDN w:val="0"/>
        <w:adjustRightInd w:val="0"/>
        <w:spacing w:after="0" w:line="240" w:lineRule="auto"/>
        <w:rPr>
          <w:rFonts w:ascii="Times New Roman" w:hAnsi="Times New Roman" w:cs="Times New Roman"/>
          <w:sz w:val="24"/>
          <w:szCs w:val="24"/>
        </w:rPr>
      </w:pPr>
      <w:r w:rsidRPr="00DB62A0">
        <w:rPr>
          <w:rFonts w:ascii="Times New Roman" w:hAnsi="Times New Roman" w:cs="Times New Roman"/>
          <w:sz w:val="24"/>
          <w:szCs w:val="24"/>
        </w:rPr>
        <w:t xml:space="preserve">       </w:t>
      </w:r>
      <w:r w:rsidR="005228B1" w:rsidRPr="00DB62A0">
        <w:rPr>
          <w:rFonts w:ascii="Times New Roman" w:hAnsi="Times New Roman" w:cs="Times New Roman"/>
          <w:sz w:val="24"/>
          <w:szCs w:val="24"/>
        </w:rPr>
        <w:t>13.13</w:t>
      </w:r>
      <w:r w:rsidRPr="00DB62A0">
        <w:rPr>
          <w:rFonts w:ascii="Times New Roman" w:hAnsi="Times New Roman" w:cs="Times New Roman"/>
          <w:sz w:val="24"/>
          <w:szCs w:val="24"/>
        </w:rPr>
        <w:t xml:space="preserve">. kontroliuoja </w:t>
      </w:r>
      <w:r w:rsidR="00B61DE1" w:rsidRPr="00DB62A0">
        <w:rPr>
          <w:rFonts w:ascii="Times New Roman" w:hAnsi="Times New Roman" w:cs="Times New Roman"/>
          <w:sz w:val="24"/>
          <w:szCs w:val="24"/>
        </w:rPr>
        <w:t>3–</w:t>
      </w:r>
      <w:r w:rsidRPr="00DB62A0">
        <w:rPr>
          <w:rFonts w:ascii="Times New Roman" w:hAnsi="Times New Roman" w:cs="Times New Roman"/>
          <w:sz w:val="24"/>
          <w:szCs w:val="24"/>
        </w:rPr>
        <w:t xml:space="preserve">4 klasių mokinių ugdymo plano ir 4 klasių mokinių </w:t>
      </w:r>
      <w:r w:rsidR="00B61DE1" w:rsidRPr="00DB62A0">
        <w:rPr>
          <w:rFonts w:ascii="Times New Roman" w:hAnsi="Times New Roman" w:cs="Times New Roman"/>
          <w:sz w:val="24"/>
          <w:szCs w:val="24"/>
        </w:rPr>
        <w:t xml:space="preserve">egzaminų pasirinkimo </w:t>
      </w:r>
      <w:r w:rsidR="00793CB6">
        <w:rPr>
          <w:rFonts w:ascii="Times New Roman" w:hAnsi="Times New Roman" w:cs="Times New Roman"/>
          <w:sz w:val="24"/>
          <w:szCs w:val="24"/>
        </w:rPr>
        <w:t>suvedimą;</w:t>
      </w:r>
    </w:p>
    <w:p w:rsidR="008C1068" w:rsidRPr="00DB62A0" w:rsidRDefault="00A95861" w:rsidP="008C1068">
      <w:pPr>
        <w:spacing w:after="0" w:line="240" w:lineRule="auto"/>
        <w:jc w:val="both"/>
        <w:rPr>
          <w:rFonts w:ascii="Times New Roman" w:hAnsi="Times New Roman" w:cs="Times New Roman"/>
          <w:sz w:val="24"/>
          <w:szCs w:val="24"/>
        </w:rPr>
      </w:pPr>
      <w:r w:rsidRPr="00DB62A0">
        <w:rPr>
          <w:rFonts w:ascii="Times New Roman" w:hAnsi="Times New Roman" w:cs="Times New Roman"/>
          <w:spacing w:val="-1"/>
          <w:sz w:val="24"/>
          <w:szCs w:val="24"/>
        </w:rPr>
        <w:t xml:space="preserve">       </w:t>
      </w:r>
      <w:r w:rsidR="005228B1" w:rsidRPr="00DB62A0">
        <w:rPr>
          <w:rFonts w:ascii="Times New Roman" w:hAnsi="Times New Roman" w:cs="Times New Roman"/>
          <w:spacing w:val="-1"/>
          <w:sz w:val="24"/>
          <w:szCs w:val="24"/>
        </w:rPr>
        <w:t>13.14</w:t>
      </w:r>
      <w:r w:rsidR="00F73F81" w:rsidRPr="00DB62A0">
        <w:rPr>
          <w:rFonts w:ascii="Times New Roman" w:hAnsi="Times New Roman" w:cs="Times New Roman"/>
          <w:spacing w:val="-1"/>
          <w:sz w:val="24"/>
          <w:szCs w:val="24"/>
        </w:rPr>
        <w:t xml:space="preserve">. </w:t>
      </w:r>
      <w:r w:rsidR="00610FC9" w:rsidRPr="00DB62A0">
        <w:rPr>
          <w:rFonts w:ascii="Times New Roman" w:hAnsi="Times New Roman" w:cs="Times New Roman"/>
          <w:spacing w:val="-1"/>
          <w:sz w:val="24"/>
          <w:szCs w:val="24"/>
        </w:rPr>
        <w:t xml:space="preserve">pasibaigus mokslo metams </w:t>
      </w:r>
      <w:r w:rsidR="00F73F81" w:rsidRPr="00DB62A0">
        <w:rPr>
          <w:rFonts w:ascii="Times New Roman" w:hAnsi="Times New Roman" w:cs="Times New Roman"/>
          <w:spacing w:val="-1"/>
          <w:sz w:val="24"/>
          <w:szCs w:val="24"/>
        </w:rPr>
        <w:t>an</w:t>
      </w:r>
      <w:r w:rsidR="00610FC9" w:rsidRPr="00DB62A0">
        <w:rPr>
          <w:rFonts w:ascii="Times New Roman" w:hAnsi="Times New Roman" w:cs="Times New Roman"/>
          <w:spacing w:val="-1"/>
          <w:sz w:val="24"/>
          <w:szCs w:val="24"/>
        </w:rPr>
        <w:t>trų ir ketvirtų klasių vadovai</w:t>
      </w:r>
      <w:r w:rsidR="00F73F81" w:rsidRPr="00DB62A0">
        <w:rPr>
          <w:rFonts w:ascii="Times New Roman" w:hAnsi="Times New Roman" w:cs="Times New Roman"/>
          <w:spacing w:val="-1"/>
          <w:sz w:val="24"/>
          <w:szCs w:val="24"/>
        </w:rPr>
        <w:t xml:space="preserve"> užpildo skiltį „Mokinių atestatų duomenys“</w:t>
      </w:r>
      <w:r w:rsidR="00793CB6">
        <w:rPr>
          <w:rFonts w:ascii="Times New Roman" w:hAnsi="Times New Roman" w:cs="Times New Roman"/>
          <w:spacing w:val="-1"/>
          <w:sz w:val="24"/>
          <w:szCs w:val="24"/>
        </w:rPr>
        <w:t xml:space="preserve">. </w:t>
      </w:r>
      <w:r w:rsidR="00F157BF" w:rsidRPr="00DB62A0">
        <w:rPr>
          <w:rFonts w:ascii="Times New Roman" w:hAnsi="Times New Roman" w:cs="Times New Roman"/>
          <w:spacing w:val="-1"/>
          <w:sz w:val="24"/>
          <w:szCs w:val="24"/>
        </w:rPr>
        <w:t>Antrų klasių vadovai užpildo skiltį „PUPP rezultatai“</w:t>
      </w:r>
      <w:r w:rsidR="009D583B">
        <w:rPr>
          <w:rFonts w:ascii="Times New Roman" w:hAnsi="Times New Roman" w:cs="Times New Roman"/>
          <w:spacing w:val="-1"/>
          <w:sz w:val="24"/>
          <w:szCs w:val="24"/>
        </w:rPr>
        <w:t>,</w:t>
      </w:r>
      <w:r w:rsidR="00610FC9" w:rsidRPr="00DB62A0">
        <w:rPr>
          <w:rFonts w:ascii="Times New Roman" w:hAnsi="Times New Roman" w:cs="Times New Roman"/>
          <w:spacing w:val="-1"/>
          <w:sz w:val="24"/>
          <w:szCs w:val="24"/>
        </w:rPr>
        <w:t xml:space="preserve"> o</w:t>
      </w:r>
      <w:r w:rsidR="00B22F46" w:rsidRPr="00DB62A0">
        <w:rPr>
          <w:rFonts w:ascii="Times New Roman" w:hAnsi="Times New Roman" w:cs="Times New Roman"/>
          <w:spacing w:val="-1"/>
          <w:sz w:val="24"/>
          <w:szCs w:val="24"/>
        </w:rPr>
        <w:t xml:space="preserve"> ketvirtų klasių vad</w:t>
      </w:r>
      <w:r w:rsidR="00B61DE1" w:rsidRPr="00DB62A0">
        <w:rPr>
          <w:rFonts w:ascii="Times New Roman" w:hAnsi="Times New Roman" w:cs="Times New Roman"/>
          <w:spacing w:val="-1"/>
          <w:sz w:val="24"/>
          <w:szCs w:val="24"/>
        </w:rPr>
        <w:t>o</w:t>
      </w:r>
      <w:r w:rsidR="009D583B">
        <w:rPr>
          <w:rFonts w:ascii="Times New Roman" w:hAnsi="Times New Roman" w:cs="Times New Roman"/>
          <w:spacing w:val="-1"/>
          <w:sz w:val="24"/>
          <w:szCs w:val="24"/>
        </w:rPr>
        <w:t xml:space="preserve">vai – </w:t>
      </w:r>
      <w:r w:rsidR="00B61DE1" w:rsidRPr="00DB62A0">
        <w:rPr>
          <w:rFonts w:ascii="Times New Roman" w:hAnsi="Times New Roman" w:cs="Times New Roman"/>
          <w:spacing w:val="-1"/>
          <w:sz w:val="24"/>
          <w:szCs w:val="24"/>
        </w:rPr>
        <w:t xml:space="preserve">skiltį </w:t>
      </w:r>
      <w:r w:rsidR="00B22F46" w:rsidRPr="00DB62A0">
        <w:rPr>
          <w:rFonts w:ascii="Times New Roman" w:hAnsi="Times New Roman" w:cs="Times New Roman"/>
          <w:spacing w:val="-1"/>
          <w:sz w:val="24"/>
          <w:szCs w:val="24"/>
        </w:rPr>
        <w:t>„Egzaminų vertinimai“</w:t>
      </w:r>
      <w:r w:rsidR="00793CB6">
        <w:rPr>
          <w:rFonts w:ascii="Times New Roman" w:hAnsi="Times New Roman" w:cs="Times New Roman"/>
          <w:spacing w:val="-1"/>
          <w:sz w:val="24"/>
          <w:szCs w:val="24"/>
        </w:rPr>
        <w:t>;</w:t>
      </w:r>
      <w:r w:rsidR="00F73F81" w:rsidRPr="00DB62A0">
        <w:rPr>
          <w:rFonts w:ascii="Times New Roman" w:hAnsi="Times New Roman" w:cs="Times New Roman"/>
          <w:spacing w:val="-1"/>
          <w:sz w:val="24"/>
          <w:szCs w:val="24"/>
        </w:rPr>
        <w:t xml:space="preserve">  </w:t>
      </w:r>
    </w:p>
    <w:p w:rsidR="00F318A5" w:rsidRPr="00DB62A0" w:rsidRDefault="00A95861" w:rsidP="008C1068">
      <w:pPr>
        <w:pStyle w:val="Default"/>
        <w:jc w:val="both"/>
        <w:rPr>
          <w:color w:val="auto"/>
          <w:lang w:val="lt-LT"/>
        </w:rPr>
      </w:pPr>
      <w:r w:rsidRPr="00DB62A0">
        <w:rPr>
          <w:color w:val="auto"/>
          <w:lang w:val="lt-LT"/>
        </w:rPr>
        <w:t xml:space="preserve">       </w:t>
      </w:r>
      <w:r w:rsidR="005228B1" w:rsidRPr="00DB62A0">
        <w:rPr>
          <w:color w:val="auto"/>
          <w:lang w:val="lt-LT"/>
        </w:rPr>
        <w:t>13.15</w:t>
      </w:r>
      <w:r w:rsidR="00F318A5" w:rsidRPr="00DB62A0">
        <w:rPr>
          <w:color w:val="auto"/>
          <w:lang w:val="lt-LT"/>
        </w:rPr>
        <w:t xml:space="preserve">. vidaus žinutėmis bendrauja su </w:t>
      </w:r>
      <w:r w:rsidR="00F716C3" w:rsidRPr="00DB62A0">
        <w:rPr>
          <w:color w:val="auto"/>
          <w:lang w:val="lt-LT"/>
        </w:rPr>
        <w:t>mokiniais, jų tėvais (globėjais</w:t>
      </w:r>
      <w:r w:rsidR="00610FC9" w:rsidRPr="00DB62A0">
        <w:rPr>
          <w:color w:val="auto"/>
          <w:lang w:val="lt-LT"/>
        </w:rPr>
        <w:t>/</w:t>
      </w:r>
      <w:r w:rsidR="00F318A5" w:rsidRPr="00DB62A0">
        <w:rPr>
          <w:color w:val="auto"/>
          <w:lang w:val="lt-LT"/>
        </w:rPr>
        <w:t xml:space="preserve"> rūpintojais), klasėje dėstančiais mokytojais, gimnazijos administracija; </w:t>
      </w:r>
    </w:p>
    <w:p w:rsidR="00F318A5" w:rsidRPr="00DB62A0" w:rsidRDefault="00A95861" w:rsidP="00D012A6">
      <w:pPr>
        <w:pStyle w:val="Default"/>
        <w:jc w:val="both"/>
        <w:rPr>
          <w:color w:val="auto"/>
          <w:lang w:val="lt-LT"/>
        </w:rPr>
      </w:pPr>
      <w:r w:rsidRPr="00DB62A0">
        <w:rPr>
          <w:color w:val="auto"/>
          <w:lang w:val="lt-LT"/>
        </w:rPr>
        <w:t xml:space="preserve">       </w:t>
      </w:r>
      <w:r w:rsidR="005228B1" w:rsidRPr="00DB62A0">
        <w:rPr>
          <w:color w:val="auto"/>
          <w:lang w:val="lt-LT"/>
        </w:rPr>
        <w:t>13.16</w:t>
      </w:r>
      <w:r w:rsidR="00F318A5" w:rsidRPr="00DB62A0">
        <w:rPr>
          <w:color w:val="auto"/>
          <w:lang w:val="lt-LT"/>
        </w:rPr>
        <w:t>. skelbia informaciją apie tėvų susirinkimus</w:t>
      </w:r>
      <w:r w:rsidR="00F157BF" w:rsidRPr="00DB62A0">
        <w:rPr>
          <w:color w:val="auto"/>
          <w:lang w:val="lt-LT"/>
        </w:rPr>
        <w:t xml:space="preserve"> ir pildo skiltį e-dienyne „Tėvų susirinkimai“</w:t>
      </w:r>
      <w:r w:rsidR="00F318A5" w:rsidRPr="00DB62A0">
        <w:rPr>
          <w:color w:val="auto"/>
          <w:lang w:val="lt-LT"/>
        </w:rPr>
        <w:t xml:space="preserve">; </w:t>
      </w:r>
    </w:p>
    <w:p w:rsidR="00F318A5" w:rsidRPr="00DB62A0" w:rsidRDefault="00A95861" w:rsidP="00D012A6">
      <w:pPr>
        <w:pStyle w:val="Default"/>
        <w:jc w:val="both"/>
        <w:rPr>
          <w:color w:val="auto"/>
          <w:lang w:val="lt-LT"/>
        </w:rPr>
      </w:pPr>
      <w:r w:rsidRPr="00DB62A0">
        <w:rPr>
          <w:color w:val="auto"/>
          <w:lang w:val="lt-LT"/>
        </w:rPr>
        <w:t xml:space="preserve">       </w:t>
      </w:r>
      <w:r w:rsidR="005228B1" w:rsidRPr="00DB62A0">
        <w:rPr>
          <w:color w:val="auto"/>
          <w:lang w:val="lt-LT"/>
        </w:rPr>
        <w:t>13.17</w:t>
      </w:r>
      <w:r w:rsidR="00F318A5" w:rsidRPr="00DB62A0">
        <w:rPr>
          <w:color w:val="auto"/>
          <w:lang w:val="lt-LT"/>
        </w:rPr>
        <w:t xml:space="preserve">. paruošia elektroninio dienyno ataskaitas iš gimnazijos išeinantiems mokiniams; </w:t>
      </w:r>
    </w:p>
    <w:p w:rsidR="005A2F6F" w:rsidRPr="00DB62A0" w:rsidRDefault="00A95861" w:rsidP="005A2F6F">
      <w:pPr>
        <w:pStyle w:val="Default"/>
        <w:jc w:val="both"/>
        <w:rPr>
          <w:color w:val="auto"/>
          <w:lang w:val="lt-LT"/>
        </w:rPr>
      </w:pPr>
      <w:r w:rsidRPr="00DB62A0">
        <w:rPr>
          <w:color w:val="auto"/>
          <w:lang w:val="lt-LT"/>
        </w:rPr>
        <w:t xml:space="preserve">       13</w:t>
      </w:r>
      <w:r w:rsidR="005228B1" w:rsidRPr="00DB62A0">
        <w:rPr>
          <w:color w:val="auto"/>
          <w:lang w:val="lt-LT"/>
        </w:rPr>
        <w:t>.18</w:t>
      </w:r>
      <w:r w:rsidR="00B33A21" w:rsidRPr="00DB62A0">
        <w:rPr>
          <w:color w:val="auto"/>
          <w:lang w:val="lt-LT"/>
        </w:rPr>
        <w:t>. užtikrina</w:t>
      </w:r>
      <w:r w:rsidR="009C344D" w:rsidRPr="00DB62A0">
        <w:rPr>
          <w:color w:val="auto"/>
          <w:lang w:val="lt-LT"/>
        </w:rPr>
        <w:t xml:space="preserve"> klasės mokinių duomenų saugumą;</w:t>
      </w:r>
      <w:r w:rsidR="005A2F6F" w:rsidRPr="00DB62A0">
        <w:rPr>
          <w:color w:val="auto"/>
          <w:lang w:val="lt-LT"/>
        </w:rPr>
        <w:t xml:space="preserve"> </w:t>
      </w:r>
    </w:p>
    <w:p w:rsidR="005A2F6F" w:rsidRPr="00DB62A0" w:rsidRDefault="00A95861" w:rsidP="005A2F6F">
      <w:pPr>
        <w:pStyle w:val="Default"/>
        <w:jc w:val="both"/>
        <w:rPr>
          <w:color w:val="auto"/>
          <w:lang w:val="lt-LT"/>
        </w:rPr>
      </w:pPr>
      <w:r w:rsidRPr="00DB62A0">
        <w:rPr>
          <w:color w:val="auto"/>
          <w:lang w:val="lt-LT"/>
        </w:rPr>
        <w:t xml:space="preserve">       </w:t>
      </w:r>
      <w:r w:rsidR="005228B1" w:rsidRPr="00DB62A0">
        <w:rPr>
          <w:color w:val="auto"/>
          <w:lang w:val="lt-LT"/>
        </w:rPr>
        <w:t>13.19</w:t>
      </w:r>
      <w:r w:rsidR="005A2F6F" w:rsidRPr="00DB62A0">
        <w:rPr>
          <w:color w:val="auto"/>
          <w:lang w:val="lt-LT"/>
        </w:rPr>
        <w:t>. kiekvieną kartą atlikę saugaus elgesio instruktažą, išspausdina elektroninio dienyno skyriaus ,,Saugaus elgesio ir kiti instruktažai“ lapus, pateikia mokiniams pasirašyti ir saugo</w:t>
      </w:r>
      <w:r w:rsidR="009D583B">
        <w:rPr>
          <w:color w:val="auto"/>
          <w:lang w:val="lt-LT"/>
        </w:rPr>
        <w:t xml:space="preserve"> juos iki mokslo metų pabaigos, p</w:t>
      </w:r>
      <w:r w:rsidR="005A2F6F" w:rsidRPr="00DB62A0">
        <w:rPr>
          <w:color w:val="auto"/>
          <w:lang w:val="lt-LT"/>
        </w:rPr>
        <w:t>asibaigus mokslo metams atiduoda juos di</w:t>
      </w:r>
      <w:r w:rsidR="009D583B">
        <w:rPr>
          <w:color w:val="auto"/>
          <w:lang w:val="lt-LT"/>
        </w:rPr>
        <w:t>rektoriaus pavaduotojui ugdymui;</w:t>
      </w:r>
    </w:p>
    <w:p w:rsidR="009C344D" w:rsidRPr="00DB62A0" w:rsidRDefault="00A95861" w:rsidP="00A95861">
      <w:pPr>
        <w:pStyle w:val="Default"/>
        <w:jc w:val="both"/>
        <w:rPr>
          <w:color w:val="auto"/>
          <w:lang w:val="lt-LT"/>
        </w:rPr>
      </w:pPr>
      <w:r w:rsidRPr="00DB62A0">
        <w:rPr>
          <w:color w:val="auto"/>
          <w:lang w:val="lt-LT"/>
        </w:rPr>
        <w:t xml:space="preserve">      </w:t>
      </w:r>
      <w:r w:rsidR="00B33A21" w:rsidRPr="00DB62A0">
        <w:rPr>
          <w:color w:val="auto"/>
          <w:lang w:val="lt-LT"/>
        </w:rPr>
        <w:t xml:space="preserve"> </w:t>
      </w:r>
      <w:r w:rsidR="005228B1" w:rsidRPr="00DB62A0">
        <w:rPr>
          <w:color w:val="auto"/>
          <w:lang w:val="lt-LT"/>
        </w:rPr>
        <w:t>13.20</w:t>
      </w:r>
      <w:r w:rsidRPr="00DB62A0">
        <w:rPr>
          <w:color w:val="auto"/>
          <w:lang w:val="lt-LT"/>
        </w:rPr>
        <w:t>.</w:t>
      </w:r>
      <w:r w:rsidR="00E82469" w:rsidRPr="00DB62A0">
        <w:rPr>
          <w:color w:val="auto"/>
          <w:lang w:val="lt-LT"/>
        </w:rPr>
        <w:t xml:space="preserve"> į mokinio elektroninio pažymėjimo pask</w:t>
      </w:r>
      <w:r w:rsidR="00F157BF" w:rsidRPr="00DB62A0">
        <w:rPr>
          <w:color w:val="auto"/>
          <w:lang w:val="lt-LT"/>
        </w:rPr>
        <w:t>yrą įkelia mokinio nuotrauką, jei reikia a</w:t>
      </w:r>
      <w:r w:rsidR="009D583B">
        <w:rPr>
          <w:color w:val="auto"/>
          <w:lang w:val="lt-LT"/>
        </w:rPr>
        <w:t>tnaujina ir patikslina duomenis;</w:t>
      </w:r>
    </w:p>
    <w:p w:rsidR="00F318A5" w:rsidRPr="00DB62A0" w:rsidRDefault="00A95861" w:rsidP="006204EB">
      <w:pPr>
        <w:pStyle w:val="Default"/>
        <w:spacing w:after="27"/>
        <w:jc w:val="both"/>
        <w:rPr>
          <w:color w:val="auto"/>
          <w:lang w:val="lt-LT"/>
        </w:rPr>
      </w:pPr>
      <w:r w:rsidRPr="00DB62A0">
        <w:rPr>
          <w:color w:val="auto"/>
          <w:lang w:val="lt-LT"/>
        </w:rPr>
        <w:t xml:space="preserve">       </w:t>
      </w:r>
      <w:r w:rsidR="005228B1" w:rsidRPr="00DB62A0">
        <w:rPr>
          <w:color w:val="auto"/>
          <w:lang w:val="lt-LT"/>
        </w:rPr>
        <w:t>13.21</w:t>
      </w:r>
      <w:r w:rsidR="00F318A5" w:rsidRPr="00DB62A0">
        <w:rPr>
          <w:color w:val="auto"/>
          <w:lang w:val="lt-LT"/>
        </w:rPr>
        <w:t xml:space="preserve">. </w:t>
      </w:r>
      <w:r w:rsidR="00D012A6" w:rsidRPr="00DB62A0">
        <w:rPr>
          <w:color w:val="auto"/>
          <w:lang w:val="lt-LT"/>
        </w:rPr>
        <w:t>pasibaigus</w:t>
      </w:r>
      <w:r w:rsidR="00E82469" w:rsidRPr="00DB62A0">
        <w:rPr>
          <w:color w:val="auto"/>
          <w:lang w:val="lt-LT"/>
        </w:rPr>
        <w:t xml:space="preserve"> mokslo metų</w:t>
      </w:r>
      <w:r w:rsidR="00D012A6" w:rsidRPr="00DB62A0">
        <w:rPr>
          <w:color w:val="auto"/>
          <w:lang w:val="lt-LT"/>
        </w:rPr>
        <w:t xml:space="preserve"> </w:t>
      </w:r>
      <w:r w:rsidR="00F157BF" w:rsidRPr="00DB62A0">
        <w:rPr>
          <w:color w:val="auto"/>
          <w:lang w:val="lt-LT"/>
        </w:rPr>
        <w:t xml:space="preserve">I pusmečiui per 5 darbo dienas </w:t>
      </w:r>
      <w:r w:rsidR="009D583B">
        <w:rPr>
          <w:color w:val="auto"/>
          <w:lang w:val="lt-LT"/>
        </w:rPr>
        <w:t>iš</w:t>
      </w:r>
      <w:r w:rsidR="00D012A6" w:rsidRPr="00DB62A0">
        <w:rPr>
          <w:color w:val="auto"/>
          <w:lang w:val="lt-LT"/>
        </w:rPr>
        <w:t xml:space="preserve">spausdina, patikrina ir pasirašo klasės </w:t>
      </w:r>
      <w:r w:rsidR="00F157BF" w:rsidRPr="00DB62A0">
        <w:rPr>
          <w:rFonts w:eastAsia="Times New Roman"/>
          <w:color w:val="auto"/>
          <w:lang w:val="lt-LT"/>
        </w:rPr>
        <w:t>mokinių mokymosi pasiekimų apskaitos suvestinę</w:t>
      </w:r>
      <w:r w:rsidR="00F157BF" w:rsidRPr="00DB62A0">
        <w:rPr>
          <w:color w:val="auto"/>
          <w:lang w:val="lt-LT"/>
        </w:rPr>
        <w:t xml:space="preserve"> </w:t>
      </w:r>
      <w:r w:rsidR="00F318A5" w:rsidRPr="00DB62A0">
        <w:rPr>
          <w:color w:val="auto"/>
          <w:lang w:val="lt-LT"/>
        </w:rPr>
        <w:t xml:space="preserve">ir </w:t>
      </w:r>
      <w:r w:rsidR="00F157BF" w:rsidRPr="00DB62A0">
        <w:rPr>
          <w:color w:val="auto"/>
          <w:lang w:val="lt-LT"/>
        </w:rPr>
        <w:t>ją</w:t>
      </w:r>
      <w:r w:rsidR="00E82469" w:rsidRPr="00DB62A0">
        <w:rPr>
          <w:color w:val="auto"/>
          <w:lang w:val="lt-LT"/>
        </w:rPr>
        <w:t xml:space="preserve"> </w:t>
      </w:r>
      <w:r w:rsidR="00F318A5" w:rsidRPr="00DB62A0">
        <w:rPr>
          <w:color w:val="auto"/>
          <w:lang w:val="lt-LT"/>
        </w:rPr>
        <w:t xml:space="preserve">pateikia direktoriaus pavaduotojui ugdymui; </w:t>
      </w:r>
    </w:p>
    <w:p w:rsidR="00610FC9" w:rsidRPr="003F0012" w:rsidRDefault="004A4C30" w:rsidP="005A2F6F">
      <w:pPr>
        <w:pStyle w:val="Default"/>
        <w:spacing w:after="27"/>
        <w:jc w:val="both"/>
        <w:rPr>
          <w:rFonts w:eastAsia="Times New Roman"/>
          <w:lang w:val="lt-LT"/>
        </w:rPr>
      </w:pPr>
      <w:r w:rsidRPr="003F0012">
        <w:rPr>
          <w:lang w:val="lt-LT"/>
        </w:rPr>
        <w:t xml:space="preserve">       </w:t>
      </w:r>
      <w:r w:rsidR="00114340" w:rsidRPr="003F0012">
        <w:rPr>
          <w:lang w:val="lt-LT"/>
        </w:rPr>
        <w:t>13.22</w:t>
      </w:r>
      <w:r w:rsidR="00F318A5" w:rsidRPr="003F0012">
        <w:rPr>
          <w:lang w:val="lt-LT"/>
        </w:rPr>
        <w:t xml:space="preserve">. </w:t>
      </w:r>
      <w:r w:rsidR="00E82469" w:rsidRPr="003F0012">
        <w:rPr>
          <w:lang w:val="lt-LT"/>
        </w:rPr>
        <w:t xml:space="preserve">pasibaigus </w:t>
      </w:r>
      <w:r w:rsidR="00114340" w:rsidRPr="003F0012">
        <w:rPr>
          <w:lang w:val="lt-LT"/>
        </w:rPr>
        <w:t xml:space="preserve">mokslo metų </w:t>
      </w:r>
      <w:r w:rsidR="00E82469" w:rsidRPr="003F0012">
        <w:rPr>
          <w:rFonts w:eastAsia="Times New Roman"/>
          <w:lang w:val="lt-LT"/>
        </w:rPr>
        <w:t>ugdymo procesui</w:t>
      </w:r>
      <w:r w:rsidR="005A2F6F" w:rsidRPr="003F0012">
        <w:rPr>
          <w:rFonts w:eastAsia="Times New Roman"/>
          <w:lang w:val="lt-LT"/>
        </w:rPr>
        <w:t xml:space="preserve">, bet ne vėliau kaip </w:t>
      </w:r>
      <w:r w:rsidR="005A2F6F" w:rsidRPr="00DB62A0">
        <w:rPr>
          <w:rFonts w:eastAsia="Times New Roman"/>
          <w:color w:val="auto"/>
          <w:lang w:val="lt-LT"/>
        </w:rPr>
        <w:t>per 10 ka</w:t>
      </w:r>
      <w:r w:rsidR="00E82469" w:rsidRPr="00DB62A0">
        <w:rPr>
          <w:rFonts w:eastAsia="Times New Roman"/>
          <w:color w:val="auto"/>
          <w:lang w:val="lt-LT"/>
        </w:rPr>
        <w:t xml:space="preserve">lendorinių </w:t>
      </w:r>
      <w:r w:rsidR="00E82469" w:rsidRPr="003F0012">
        <w:rPr>
          <w:rFonts w:eastAsia="Times New Roman"/>
          <w:lang w:val="lt-LT"/>
        </w:rPr>
        <w:t xml:space="preserve">dienų iš e-dienyno išspausdina </w:t>
      </w:r>
      <w:r w:rsidR="00114340" w:rsidRPr="003F0012">
        <w:rPr>
          <w:rFonts w:eastAsia="Times New Roman"/>
          <w:lang w:val="lt-LT"/>
        </w:rPr>
        <w:t>m</w:t>
      </w:r>
      <w:r w:rsidR="005A2F6F" w:rsidRPr="003F0012">
        <w:rPr>
          <w:rFonts w:eastAsia="Times New Roman"/>
          <w:lang w:val="lt-LT"/>
        </w:rPr>
        <w:t>okinių mokymosi</w:t>
      </w:r>
      <w:r w:rsidR="00E82469" w:rsidRPr="003F0012">
        <w:rPr>
          <w:rFonts w:eastAsia="Times New Roman"/>
          <w:lang w:val="lt-LT"/>
        </w:rPr>
        <w:t xml:space="preserve"> pasiekimų apskaitos suvestines, jas pasirašo, patvirtindamas </w:t>
      </w:r>
      <w:r w:rsidR="005A2F6F" w:rsidRPr="003F0012">
        <w:rPr>
          <w:rFonts w:eastAsia="Times New Roman"/>
          <w:lang w:val="lt-LT"/>
        </w:rPr>
        <w:t xml:space="preserve"> duomenų teisingumą, įrašo datą ir</w:t>
      </w:r>
      <w:r w:rsidR="00E82469" w:rsidRPr="003F0012">
        <w:rPr>
          <w:rFonts w:eastAsia="Times New Roman"/>
          <w:lang w:val="lt-LT"/>
        </w:rPr>
        <w:t xml:space="preserve"> perduoda direktoriaus pavaduotojui ugdymui. T</w:t>
      </w:r>
      <w:r w:rsidR="005A2F6F" w:rsidRPr="003F0012">
        <w:rPr>
          <w:rFonts w:eastAsia="Times New Roman"/>
          <w:lang w:val="lt-LT"/>
        </w:rPr>
        <w:t xml:space="preserve">uo atveju, jei nors vienam auklėjamosios klasės mokiniui </w:t>
      </w:r>
      <w:r w:rsidR="00114340" w:rsidRPr="003F0012">
        <w:rPr>
          <w:rFonts w:eastAsia="Times New Roman"/>
          <w:lang w:val="lt-LT"/>
        </w:rPr>
        <w:t>yra paskirti papildomi darbai, m</w:t>
      </w:r>
      <w:r w:rsidR="005A2F6F" w:rsidRPr="003F0012">
        <w:rPr>
          <w:rFonts w:eastAsia="Times New Roman"/>
          <w:lang w:val="lt-LT"/>
        </w:rPr>
        <w:t>okinių mokymos</w:t>
      </w:r>
      <w:r w:rsidR="00E82469" w:rsidRPr="003F0012">
        <w:rPr>
          <w:rFonts w:eastAsia="Times New Roman"/>
          <w:lang w:val="lt-LT"/>
        </w:rPr>
        <w:t>i pasiekimų apskaitos suvestines</w:t>
      </w:r>
      <w:r w:rsidR="009D583B">
        <w:rPr>
          <w:rFonts w:eastAsia="Times New Roman"/>
          <w:lang w:val="lt-LT"/>
        </w:rPr>
        <w:t xml:space="preserve"> iš</w:t>
      </w:r>
      <w:r w:rsidR="005A2F6F" w:rsidRPr="003F0012">
        <w:rPr>
          <w:rFonts w:eastAsia="Times New Roman"/>
          <w:lang w:val="lt-LT"/>
        </w:rPr>
        <w:t>spausdina ir pasirašo ne vėliau kaip einamųjų mokslo metų paskutinę darbo dieną.</w:t>
      </w:r>
    </w:p>
    <w:p w:rsidR="006204EB" w:rsidRPr="003F0012" w:rsidRDefault="00A95861" w:rsidP="008060B6">
      <w:pPr>
        <w:pStyle w:val="Default"/>
        <w:jc w:val="both"/>
        <w:rPr>
          <w:color w:val="auto"/>
          <w:lang w:val="lt-LT"/>
        </w:rPr>
      </w:pPr>
      <w:r w:rsidRPr="003F0012">
        <w:rPr>
          <w:lang w:val="lt-LT"/>
        </w:rPr>
        <w:t xml:space="preserve">       14</w:t>
      </w:r>
      <w:r w:rsidR="006204EB" w:rsidRPr="003F0012">
        <w:rPr>
          <w:lang w:val="lt-LT"/>
        </w:rPr>
        <w:t xml:space="preserve">. </w:t>
      </w:r>
      <w:r w:rsidR="006204EB" w:rsidRPr="003F0012">
        <w:rPr>
          <w:b/>
          <w:color w:val="auto"/>
          <w:lang w:val="lt-LT"/>
        </w:rPr>
        <w:t xml:space="preserve">Dalyko </w:t>
      </w:r>
      <w:r w:rsidR="007A5186" w:rsidRPr="003F0012">
        <w:rPr>
          <w:b/>
          <w:color w:val="auto"/>
          <w:lang w:val="lt-LT"/>
        </w:rPr>
        <w:t xml:space="preserve">(neformaliojo švietimo) </w:t>
      </w:r>
      <w:r w:rsidR="006204EB" w:rsidRPr="003F0012">
        <w:rPr>
          <w:b/>
          <w:color w:val="auto"/>
          <w:lang w:val="lt-LT"/>
        </w:rPr>
        <w:t>mokytojas:</w:t>
      </w:r>
      <w:r w:rsidR="006204EB" w:rsidRPr="003F0012">
        <w:rPr>
          <w:color w:val="auto"/>
          <w:lang w:val="lt-LT"/>
        </w:rPr>
        <w:t xml:space="preserve"> </w:t>
      </w:r>
    </w:p>
    <w:p w:rsidR="00A834FD" w:rsidRPr="00DB62A0" w:rsidRDefault="008060B6" w:rsidP="00BB4639">
      <w:pPr>
        <w:spacing w:after="0" w:line="240" w:lineRule="auto"/>
        <w:jc w:val="both"/>
        <w:rPr>
          <w:rFonts w:ascii="Times New Roman" w:hAnsi="Times New Roman" w:cs="Times New Roman"/>
          <w:sz w:val="24"/>
          <w:szCs w:val="24"/>
        </w:rPr>
      </w:pPr>
      <w:r w:rsidRPr="003F0012">
        <w:rPr>
          <w:rFonts w:ascii="Times New Roman" w:hAnsi="Times New Roman" w:cs="Times New Roman"/>
          <w:sz w:val="24"/>
          <w:szCs w:val="24"/>
        </w:rPr>
        <w:t xml:space="preserve">       </w:t>
      </w:r>
      <w:r w:rsidR="00A95861" w:rsidRPr="00DB62A0">
        <w:rPr>
          <w:rFonts w:ascii="Times New Roman" w:hAnsi="Times New Roman" w:cs="Times New Roman"/>
          <w:sz w:val="24"/>
          <w:szCs w:val="24"/>
        </w:rPr>
        <w:t>14</w:t>
      </w:r>
      <w:r w:rsidRPr="00DB62A0">
        <w:rPr>
          <w:rFonts w:ascii="Times New Roman" w:hAnsi="Times New Roman" w:cs="Times New Roman"/>
          <w:sz w:val="24"/>
          <w:szCs w:val="24"/>
        </w:rPr>
        <w:t>.1. mokslo metų pradžioje sudaro dalyko grupes pagal direktoriaus pavaduotojo ugdymui pateiktus sąrašus (pvz.</w:t>
      </w:r>
      <w:r w:rsidR="009D583B">
        <w:rPr>
          <w:rFonts w:ascii="Times New Roman" w:hAnsi="Times New Roman" w:cs="Times New Roman"/>
          <w:sz w:val="24"/>
          <w:szCs w:val="24"/>
        </w:rPr>
        <w:t>,</w:t>
      </w:r>
      <w:r w:rsidRPr="00DB62A0">
        <w:rPr>
          <w:rFonts w:ascii="Times New Roman" w:hAnsi="Times New Roman" w:cs="Times New Roman"/>
          <w:sz w:val="24"/>
          <w:szCs w:val="24"/>
        </w:rPr>
        <w:t xml:space="preserve"> </w:t>
      </w:r>
      <w:r w:rsidR="00FA00F0" w:rsidRPr="00DB62A0">
        <w:rPr>
          <w:rFonts w:ascii="Times New Roman" w:hAnsi="Times New Roman" w:cs="Times New Roman"/>
          <w:i/>
          <w:sz w:val="24"/>
          <w:szCs w:val="24"/>
        </w:rPr>
        <w:t>3 c,</w:t>
      </w:r>
      <w:r w:rsidR="0015720B" w:rsidRPr="00DB62A0">
        <w:rPr>
          <w:rFonts w:ascii="Times New Roman" w:hAnsi="Times New Roman" w:cs="Times New Roman"/>
          <w:i/>
          <w:sz w:val="24"/>
          <w:szCs w:val="24"/>
        </w:rPr>
        <w:t xml:space="preserve"> </w:t>
      </w:r>
      <w:r w:rsidR="00FA00F0" w:rsidRPr="00DB62A0">
        <w:rPr>
          <w:rFonts w:ascii="Times New Roman" w:hAnsi="Times New Roman" w:cs="Times New Roman"/>
          <w:i/>
          <w:sz w:val="24"/>
          <w:szCs w:val="24"/>
        </w:rPr>
        <w:t>d klasių grupė, c</w:t>
      </w:r>
      <w:r w:rsidRPr="00DB62A0">
        <w:rPr>
          <w:rFonts w:ascii="Times New Roman" w:hAnsi="Times New Roman" w:cs="Times New Roman"/>
          <w:i/>
          <w:sz w:val="24"/>
          <w:szCs w:val="24"/>
        </w:rPr>
        <w:t xml:space="preserve">hemijos </w:t>
      </w:r>
      <w:r w:rsidR="00A834FD" w:rsidRPr="00DB62A0">
        <w:rPr>
          <w:rFonts w:ascii="Times New Roman" w:hAnsi="Times New Roman" w:cs="Times New Roman"/>
          <w:i/>
          <w:sz w:val="24"/>
          <w:szCs w:val="24"/>
        </w:rPr>
        <w:t>išplėstinis (A) kursas. V. Pavardenė,</w:t>
      </w:r>
      <w:r w:rsidR="00FA00F0" w:rsidRPr="00DB62A0">
        <w:rPr>
          <w:rFonts w:ascii="Times New Roman" w:hAnsi="Times New Roman" w:cs="Times New Roman"/>
          <w:i/>
          <w:sz w:val="24"/>
          <w:szCs w:val="24"/>
        </w:rPr>
        <w:t xml:space="preserve"> 1a kl. b</w:t>
      </w:r>
      <w:r w:rsidRPr="00DB62A0">
        <w:rPr>
          <w:rFonts w:ascii="Times New Roman" w:hAnsi="Times New Roman" w:cs="Times New Roman"/>
          <w:i/>
          <w:sz w:val="24"/>
          <w:szCs w:val="24"/>
        </w:rPr>
        <w:t>iotechnol</w:t>
      </w:r>
      <w:r w:rsidR="00FA00F0" w:rsidRPr="00DB62A0">
        <w:rPr>
          <w:rFonts w:ascii="Times New Roman" w:hAnsi="Times New Roman" w:cs="Times New Roman"/>
          <w:i/>
          <w:sz w:val="24"/>
          <w:szCs w:val="24"/>
        </w:rPr>
        <w:t>ogijų</w:t>
      </w:r>
      <w:r w:rsidR="0015720B" w:rsidRPr="00DB62A0">
        <w:rPr>
          <w:rFonts w:ascii="Times New Roman" w:hAnsi="Times New Roman" w:cs="Times New Roman"/>
          <w:i/>
          <w:sz w:val="24"/>
          <w:szCs w:val="24"/>
        </w:rPr>
        <w:t xml:space="preserve"> </w:t>
      </w:r>
      <w:r w:rsidR="0015720B" w:rsidRPr="00DB62A0">
        <w:rPr>
          <w:rFonts w:ascii="Times New Roman" w:hAnsi="Times New Roman" w:cs="Times New Roman"/>
          <w:i/>
          <w:sz w:val="24"/>
          <w:szCs w:val="24"/>
        </w:rPr>
        <w:lastRenderedPageBreak/>
        <w:t>modulis „Mielės pramonėje“</w:t>
      </w:r>
      <w:r w:rsidR="00A834FD" w:rsidRPr="00DB62A0">
        <w:rPr>
          <w:rFonts w:ascii="Times New Roman" w:hAnsi="Times New Roman" w:cs="Times New Roman"/>
          <w:i/>
          <w:sz w:val="24"/>
          <w:szCs w:val="24"/>
        </w:rPr>
        <w:t xml:space="preserve">. V. Pavardenis), </w:t>
      </w:r>
      <w:r w:rsidRPr="00DB62A0">
        <w:rPr>
          <w:rFonts w:ascii="Times New Roman" w:hAnsi="Times New Roman" w:cs="Times New Roman"/>
          <w:sz w:val="24"/>
          <w:szCs w:val="24"/>
        </w:rPr>
        <w:t>patikrina, ar visi klasių ir grupi</w:t>
      </w:r>
      <w:r w:rsidR="00A834FD" w:rsidRPr="00DB62A0">
        <w:rPr>
          <w:rFonts w:ascii="Times New Roman" w:hAnsi="Times New Roman" w:cs="Times New Roman"/>
          <w:sz w:val="24"/>
          <w:szCs w:val="24"/>
        </w:rPr>
        <w:t>ų mokiniai įrašyti į e-dienyną;</w:t>
      </w:r>
    </w:p>
    <w:p w:rsidR="00725EDE" w:rsidRPr="003F0012" w:rsidRDefault="00725EDE" w:rsidP="00BB4639">
      <w:pPr>
        <w:spacing w:after="0" w:line="240" w:lineRule="auto"/>
        <w:jc w:val="both"/>
        <w:rPr>
          <w:rFonts w:ascii="Times New Roman" w:hAnsi="Times New Roman" w:cs="Times New Roman"/>
          <w:sz w:val="24"/>
          <w:szCs w:val="24"/>
        </w:rPr>
      </w:pPr>
      <w:r w:rsidRPr="003F0012">
        <w:rPr>
          <w:rFonts w:ascii="Times New Roman" w:hAnsi="Times New Roman" w:cs="Times New Roman"/>
          <w:sz w:val="24"/>
          <w:szCs w:val="24"/>
        </w:rPr>
        <w:t xml:space="preserve">       </w:t>
      </w:r>
      <w:r w:rsidR="00B61DE1" w:rsidRPr="003F0012">
        <w:rPr>
          <w:rFonts w:ascii="Times New Roman" w:hAnsi="Times New Roman" w:cs="Times New Roman"/>
          <w:sz w:val="24"/>
          <w:szCs w:val="24"/>
        </w:rPr>
        <w:t>14.2. sudaro savarankiškai besimokančių ir mokomų namuose mokinių grupes;</w:t>
      </w:r>
    </w:p>
    <w:p w:rsidR="00F07645" w:rsidRPr="003F0012" w:rsidRDefault="00A95861" w:rsidP="00A95861">
      <w:pPr>
        <w:spacing w:after="0" w:line="240" w:lineRule="auto"/>
        <w:jc w:val="both"/>
        <w:rPr>
          <w:rFonts w:ascii="Times New Roman" w:hAnsi="Times New Roman" w:cs="Times New Roman"/>
          <w:sz w:val="24"/>
          <w:szCs w:val="24"/>
        </w:rPr>
      </w:pPr>
      <w:r w:rsidRPr="003F0012">
        <w:rPr>
          <w:rFonts w:ascii="Times New Roman" w:hAnsi="Times New Roman" w:cs="Times New Roman"/>
          <w:sz w:val="24"/>
          <w:szCs w:val="24"/>
        </w:rPr>
        <w:t xml:space="preserve">       </w:t>
      </w:r>
      <w:r w:rsidR="002C3211" w:rsidRPr="003F0012">
        <w:rPr>
          <w:rFonts w:ascii="Times New Roman" w:hAnsi="Times New Roman" w:cs="Times New Roman"/>
          <w:sz w:val="24"/>
          <w:szCs w:val="24"/>
        </w:rPr>
        <w:t>14.3</w:t>
      </w:r>
      <w:r w:rsidR="00F07645" w:rsidRPr="003F0012">
        <w:rPr>
          <w:rFonts w:ascii="Times New Roman" w:hAnsi="Times New Roman" w:cs="Times New Roman"/>
          <w:sz w:val="24"/>
          <w:szCs w:val="24"/>
        </w:rPr>
        <w:t>. neformaliojo švi</w:t>
      </w:r>
      <w:r w:rsidR="002C3211" w:rsidRPr="003F0012">
        <w:rPr>
          <w:rFonts w:ascii="Times New Roman" w:hAnsi="Times New Roman" w:cs="Times New Roman"/>
          <w:sz w:val="24"/>
          <w:szCs w:val="24"/>
        </w:rPr>
        <w:t>etimo mokytojai sukuria programas lankančių mokinių grupes</w:t>
      </w:r>
      <w:r w:rsidR="00F07645" w:rsidRPr="003F0012">
        <w:rPr>
          <w:rFonts w:ascii="Times New Roman" w:hAnsi="Times New Roman" w:cs="Times New Roman"/>
          <w:sz w:val="24"/>
          <w:szCs w:val="24"/>
        </w:rPr>
        <w:t xml:space="preserve"> ir pasirenka</w:t>
      </w:r>
      <w:r w:rsidR="009D583B">
        <w:rPr>
          <w:rFonts w:ascii="Times New Roman" w:hAnsi="Times New Roman" w:cs="Times New Roman"/>
          <w:sz w:val="24"/>
          <w:szCs w:val="24"/>
        </w:rPr>
        <w:t xml:space="preserve"> 10 balų vertinimo sistemą;</w:t>
      </w:r>
    </w:p>
    <w:p w:rsidR="00F07645" w:rsidRPr="003F0012" w:rsidRDefault="00A90DC6" w:rsidP="00A95861">
      <w:pPr>
        <w:spacing w:after="0" w:line="240" w:lineRule="auto"/>
        <w:jc w:val="both"/>
        <w:rPr>
          <w:rFonts w:ascii="Times New Roman" w:hAnsi="Times New Roman" w:cs="Times New Roman"/>
          <w:sz w:val="24"/>
          <w:szCs w:val="24"/>
        </w:rPr>
      </w:pPr>
      <w:r w:rsidRPr="003F0012">
        <w:rPr>
          <w:rFonts w:ascii="Times New Roman" w:hAnsi="Times New Roman" w:cs="Times New Roman"/>
          <w:sz w:val="24"/>
          <w:szCs w:val="24"/>
        </w:rPr>
        <w:t xml:space="preserve">       </w:t>
      </w:r>
      <w:r w:rsidR="00A95861" w:rsidRPr="003F0012">
        <w:rPr>
          <w:rFonts w:ascii="Times New Roman" w:hAnsi="Times New Roman" w:cs="Times New Roman"/>
          <w:sz w:val="24"/>
          <w:szCs w:val="24"/>
        </w:rPr>
        <w:t>14</w:t>
      </w:r>
      <w:r w:rsidR="00B61DE1" w:rsidRPr="003F0012">
        <w:rPr>
          <w:rFonts w:ascii="Times New Roman" w:hAnsi="Times New Roman" w:cs="Times New Roman"/>
          <w:sz w:val="24"/>
          <w:szCs w:val="24"/>
        </w:rPr>
        <w:t>.4</w:t>
      </w:r>
      <w:r w:rsidR="008060B6" w:rsidRPr="003F0012">
        <w:rPr>
          <w:rFonts w:ascii="Times New Roman" w:hAnsi="Times New Roman" w:cs="Times New Roman"/>
          <w:sz w:val="24"/>
          <w:szCs w:val="24"/>
        </w:rPr>
        <w:t xml:space="preserve">. sudaro savo </w:t>
      </w:r>
      <w:r w:rsidR="002C3211" w:rsidRPr="003F0012">
        <w:rPr>
          <w:rFonts w:ascii="Times New Roman" w:hAnsi="Times New Roman" w:cs="Times New Roman"/>
          <w:sz w:val="24"/>
          <w:szCs w:val="24"/>
        </w:rPr>
        <w:t xml:space="preserve">pamokų </w:t>
      </w:r>
      <w:r w:rsidR="008060B6" w:rsidRPr="003F0012">
        <w:rPr>
          <w:rFonts w:ascii="Times New Roman" w:hAnsi="Times New Roman" w:cs="Times New Roman"/>
          <w:sz w:val="24"/>
          <w:szCs w:val="24"/>
        </w:rPr>
        <w:t>tvarkaraštį;</w:t>
      </w:r>
    </w:p>
    <w:p w:rsidR="008060B6" w:rsidRPr="003F0012" w:rsidRDefault="00A95861" w:rsidP="00BB4639">
      <w:pPr>
        <w:pStyle w:val="Default"/>
        <w:spacing w:after="27"/>
        <w:jc w:val="both"/>
        <w:rPr>
          <w:lang w:val="lt-LT"/>
        </w:rPr>
      </w:pPr>
      <w:r w:rsidRPr="003F0012">
        <w:rPr>
          <w:lang w:val="lt-LT"/>
        </w:rPr>
        <w:t xml:space="preserve">       14</w:t>
      </w:r>
      <w:r w:rsidR="00B61DE1" w:rsidRPr="003F0012">
        <w:rPr>
          <w:lang w:val="lt-LT"/>
        </w:rPr>
        <w:t>.5</w:t>
      </w:r>
      <w:r w:rsidR="00A834FD" w:rsidRPr="003F0012">
        <w:rPr>
          <w:lang w:val="lt-LT"/>
        </w:rPr>
        <w:t>. kasdien pildo</w:t>
      </w:r>
      <w:r w:rsidR="008060B6" w:rsidRPr="003F0012">
        <w:rPr>
          <w:lang w:val="lt-LT"/>
        </w:rPr>
        <w:t xml:space="preserve"> pamokų</w:t>
      </w:r>
      <w:r w:rsidR="00F07645" w:rsidRPr="003F0012">
        <w:rPr>
          <w:lang w:val="lt-LT"/>
        </w:rPr>
        <w:t xml:space="preserve">, </w:t>
      </w:r>
      <w:r w:rsidR="00F07645" w:rsidRPr="003F0012">
        <w:rPr>
          <w:color w:val="auto"/>
          <w:lang w:val="lt-LT"/>
        </w:rPr>
        <w:t>(neformaliojo švietimo užsiėmimų)</w:t>
      </w:r>
      <w:r w:rsidR="008060B6" w:rsidRPr="003F0012">
        <w:rPr>
          <w:color w:val="auto"/>
          <w:lang w:val="lt-LT"/>
        </w:rPr>
        <w:t xml:space="preserve"> </w:t>
      </w:r>
      <w:r w:rsidR="008060B6" w:rsidRPr="003F0012">
        <w:rPr>
          <w:lang w:val="lt-LT"/>
        </w:rPr>
        <w:t>duomenis: pamokos turinį, namų darbus</w:t>
      </w:r>
      <w:r w:rsidR="00A834FD" w:rsidRPr="003F0012">
        <w:rPr>
          <w:lang w:val="lt-LT"/>
        </w:rPr>
        <w:t xml:space="preserve"> (pvz. </w:t>
      </w:r>
      <w:r w:rsidR="00BB4639" w:rsidRPr="003F0012">
        <w:rPr>
          <w:lang w:val="lt-LT"/>
        </w:rPr>
        <w:t xml:space="preserve">Tema: </w:t>
      </w:r>
      <w:r w:rsidR="00A834FD" w:rsidRPr="003F0012">
        <w:rPr>
          <w:lang w:val="lt-LT"/>
        </w:rPr>
        <w:t>Sudėtinių prijungiamųjų sakinių sk</w:t>
      </w:r>
      <w:r w:rsidR="00BB4639" w:rsidRPr="003F0012">
        <w:rPr>
          <w:lang w:val="lt-LT"/>
        </w:rPr>
        <w:t xml:space="preserve">yrybos pratybos. Klasės darbas: </w:t>
      </w:r>
      <w:r w:rsidR="00A834FD" w:rsidRPr="003F0012">
        <w:rPr>
          <w:lang w:val="lt-LT"/>
        </w:rPr>
        <w:t>Šalutinių sakinių skyrybos taisyklių įtvirtinimas, atliekant individualias užduotis, darbų pristatymas, aptarimas ir į(si)ver</w:t>
      </w:r>
      <w:r w:rsidR="00BB4639" w:rsidRPr="003F0012">
        <w:rPr>
          <w:lang w:val="lt-LT"/>
        </w:rPr>
        <w:t>tinimas.</w:t>
      </w:r>
      <w:r w:rsidR="00A834FD" w:rsidRPr="003F0012">
        <w:rPr>
          <w:lang w:val="lt-LT"/>
        </w:rPr>
        <w:t xml:space="preserve"> Namų darbas: Darbo lape išnagrinėti 8-15 sakinių, nubrėžti schemas, sudėti skyrybos ženklus)</w:t>
      </w:r>
      <w:r w:rsidR="00BB4639" w:rsidRPr="003F0012">
        <w:rPr>
          <w:lang w:val="lt-LT"/>
        </w:rPr>
        <w:t xml:space="preserve">, </w:t>
      </w:r>
      <w:r w:rsidR="002C3211" w:rsidRPr="003F0012">
        <w:rPr>
          <w:lang w:val="lt-LT"/>
        </w:rPr>
        <w:t xml:space="preserve">įrašo </w:t>
      </w:r>
      <w:r w:rsidR="008060B6" w:rsidRPr="003F0012">
        <w:rPr>
          <w:lang w:val="lt-LT"/>
        </w:rPr>
        <w:t xml:space="preserve">pažymius, </w:t>
      </w:r>
      <w:r w:rsidR="00A834FD" w:rsidRPr="003F0012">
        <w:rPr>
          <w:lang w:val="lt-LT"/>
        </w:rPr>
        <w:t>pagyrimus/</w:t>
      </w:r>
      <w:r w:rsidR="008060B6" w:rsidRPr="003F0012">
        <w:rPr>
          <w:lang w:val="lt-LT"/>
        </w:rPr>
        <w:t>pastabas</w:t>
      </w:r>
      <w:r w:rsidR="00A834FD" w:rsidRPr="003F0012">
        <w:rPr>
          <w:lang w:val="lt-LT"/>
        </w:rPr>
        <w:t>/komentarus</w:t>
      </w:r>
      <w:r w:rsidR="008060B6" w:rsidRPr="003F0012">
        <w:rPr>
          <w:lang w:val="lt-LT"/>
        </w:rPr>
        <w:t>, pažymi neat</w:t>
      </w:r>
      <w:r w:rsidR="00A834FD" w:rsidRPr="003F0012">
        <w:rPr>
          <w:lang w:val="lt-LT"/>
        </w:rPr>
        <w:t>vykusius, pavėlavusius mokinius. Jei pamokos nevyko dėl šalčio, karščio, karantino ar stichinių nelaimių, e-dienyne žymi datas ir parašo: „Pamoka nevyko dėl ...“. Šios dienos įskaiči</w:t>
      </w:r>
      <w:r w:rsidR="00BB4639" w:rsidRPr="003F0012">
        <w:rPr>
          <w:lang w:val="lt-LT"/>
        </w:rPr>
        <w:t xml:space="preserve">uojamos į mokslo dienų skaičių. Skiltį „Pamokos tema“ pildo dėstomo dalyko kalba; </w:t>
      </w:r>
    </w:p>
    <w:p w:rsidR="002B6689" w:rsidRPr="003F0012" w:rsidRDefault="00A95861" w:rsidP="00BB4639">
      <w:pPr>
        <w:spacing w:after="0" w:line="240" w:lineRule="auto"/>
        <w:jc w:val="both"/>
        <w:rPr>
          <w:rFonts w:ascii="Times New Roman" w:hAnsi="Times New Roman" w:cs="Times New Roman"/>
          <w:sz w:val="24"/>
          <w:szCs w:val="24"/>
        </w:rPr>
      </w:pPr>
      <w:r w:rsidRPr="003F0012">
        <w:rPr>
          <w:rFonts w:ascii="Times New Roman" w:hAnsi="Times New Roman" w:cs="Times New Roman"/>
          <w:color w:val="000000"/>
          <w:sz w:val="24"/>
          <w:szCs w:val="24"/>
        </w:rPr>
        <w:t xml:space="preserve">      14</w:t>
      </w:r>
      <w:r w:rsidR="00B61DE1" w:rsidRPr="003F0012">
        <w:rPr>
          <w:rFonts w:ascii="Times New Roman" w:hAnsi="Times New Roman" w:cs="Times New Roman"/>
          <w:color w:val="000000"/>
          <w:sz w:val="24"/>
          <w:szCs w:val="24"/>
        </w:rPr>
        <w:t>.6</w:t>
      </w:r>
      <w:r w:rsidR="00445A0C" w:rsidRPr="003F0012">
        <w:rPr>
          <w:rFonts w:ascii="Times New Roman" w:hAnsi="Times New Roman" w:cs="Times New Roman"/>
          <w:color w:val="000000"/>
          <w:sz w:val="24"/>
          <w:szCs w:val="24"/>
        </w:rPr>
        <w:t xml:space="preserve">. </w:t>
      </w:r>
      <w:r w:rsidR="009F4702" w:rsidRPr="003F0012">
        <w:rPr>
          <w:rFonts w:ascii="Times New Roman" w:hAnsi="Times New Roman" w:cs="Times New Roman"/>
          <w:color w:val="000000"/>
          <w:sz w:val="24"/>
          <w:szCs w:val="24"/>
        </w:rPr>
        <w:t xml:space="preserve">įveda </w:t>
      </w:r>
      <w:r w:rsidR="00445A0C" w:rsidRPr="003F0012">
        <w:rPr>
          <w:rFonts w:ascii="Times New Roman" w:hAnsi="Times New Roman" w:cs="Times New Roman"/>
          <w:color w:val="000000"/>
          <w:sz w:val="24"/>
          <w:szCs w:val="24"/>
        </w:rPr>
        <w:t>integruotas pamokas</w:t>
      </w:r>
      <w:r w:rsidR="009F4702" w:rsidRPr="003F0012">
        <w:rPr>
          <w:rFonts w:ascii="Times New Roman" w:hAnsi="Times New Roman" w:cs="Times New Roman"/>
          <w:color w:val="000000"/>
          <w:sz w:val="24"/>
          <w:szCs w:val="24"/>
        </w:rPr>
        <w:t xml:space="preserve"> ir </w:t>
      </w:r>
      <w:r w:rsidR="002B6689" w:rsidRPr="003F0012">
        <w:rPr>
          <w:rFonts w:ascii="Times New Roman" w:hAnsi="Times New Roman" w:cs="Times New Roman"/>
          <w:color w:val="000000"/>
          <w:sz w:val="24"/>
          <w:szCs w:val="24"/>
        </w:rPr>
        <w:t xml:space="preserve">integruojamas programas pagal sutartą tvarką </w:t>
      </w:r>
      <w:r w:rsidR="002C3211" w:rsidRPr="003F0012">
        <w:rPr>
          <w:rFonts w:ascii="Times New Roman" w:hAnsi="Times New Roman" w:cs="Times New Roman"/>
          <w:color w:val="000000"/>
          <w:sz w:val="24"/>
          <w:szCs w:val="24"/>
        </w:rPr>
        <w:t>(2</w:t>
      </w:r>
      <w:r w:rsidR="00445A0C" w:rsidRPr="003F0012">
        <w:rPr>
          <w:rFonts w:ascii="Times New Roman" w:hAnsi="Times New Roman" w:cs="Times New Roman"/>
          <w:color w:val="000000"/>
          <w:sz w:val="24"/>
          <w:szCs w:val="24"/>
        </w:rPr>
        <w:t xml:space="preserve"> priedas)</w:t>
      </w:r>
      <w:r w:rsidR="002C3211" w:rsidRPr="003F0012">
        <w:rPr>
          <w:rFonts w:ascii="Times New Roman" w:hAnsi="Times New Roman" w:cs="Times New Roman"/>
          <w:color w:val="000000"/>
          <w:sz w:val="24"/>
          <w:szCs w:val="24"/>
        </w:rPr>
        <w:t>;</w:t>
      </w:r>
      <w:r w:rsidR="00445A0C" w:rsidRPr="003F0012">
        <w:rPr>
          <w:rFonts w:ascii="Times New Roman" w:hAnsi="Times New Roman" w:cs="Times New Roman"/>
          <w:color w:val="000000"/>
          <w:sz w:val="24"/>
          <w:szCs w:val="24"/>
        </w:rPr>
        <w:t xml:space="preserve"> </w:t>
      </w:r>
    </w:p>
    <w:p w:rsidR="00A834FD" w:rsidRPr="00DB62A0" w:rsidRDefault="00A95861" w:rsidP="00A90DC6">
      <w:pPr>
        <w:spacing w:after="0" w:line="240" w:lineRule="auto"/>
        <w:jc w:val="both"/>
        <w:rPr>
          <w:rFonts w:ascii="Times New Roman" w:hAnsi="Times New Roman" w:cs="Times New Roman"/>
          <w:sz w:val="24"/>
          <w:szCs w:val="24"/>
        </w:rPr>
      </w:pPr>
      <w:r w:rsidRPr="003F0012">
        <w:rPr>
          <w:rFonts w:ascii="Times New Roman" w:hAnsi="Times New Roman" w:cs="Times New Roman"/>
          <w:sz w:val="24"/>
          <w:szCs w:val="24"/>
        </w:rPr>
        <w:t xml:space="preserve">      </w:t>
      </w:r>
      <w:r w:rsidRPr="00DB62A0">
        <w:rPr>
          <w:rFonts w:ascii="Times New Roman" w:hAnsi="Times New Roman" w:cs="Times New Roman"/>
          <w:sz w:val="24"/>
          <w:szCs w:val="24"/>
        </w:rPr>
        <w:t>14</w:t>
      </w:r>
      <w:r w:rsidR="00B61DE1" w:rsidRPr="00DB62A0">
        <w:rPr>
          <w:rFonts w:ascii="Times New Roman" w:hAnsi="Times New Roman" w:cs="Times New Roman"/>
          <w:sz w:val="24"/>
          <w:szCs w:val="24"/>
        </w:rPr>
        <w:t>.7</w:t>
      </w:r>
      <w:r w:rsidR="002B6689" w:rsidRPr="00DB62A0">
        <w:rPr>
          <w:rFonts w:ascii="Times New Roman" w:hAnsi="Times New Roman" w:cs="Times New Roman"/>
          <w:sz w:val="24"/>
          <w:szCs w:val="24"/>
        </w:rPr>
        <w:t xml:space="preserve">. kai yra tvarkaraščio pakeitimai ir pamoka vedama kitą dieną negu yra numatyta tvarkaraštyje, </w:t>
      </w:r>
      <w:r w:rsidR="00FC3662" w:rsidRPr="00DB62A0">
        <w:rPr>
          <w:rFonts w:ascii="Times New Roman" w:hAnsi="Times New Roman" w:cs="Times New Roman"/>
          <w:sz w:val="24"/>
          <w:szCs w:val="24"/>
        </w:rPr>
        <w:t xml:space="preserve"> </w:t>
      </w:r>
      <w:r w:rsidR="00FA00F0" w:rsidRPr="00DB62A0">
        <w:rPr>
          <w:rFonts w:ascii="Times New Roman" w:hAnsi="Times New Roman" w:cs="Times New Roman"/>
          <w:sz w:val="24"/>
          <w:szCs w:val="24"/>
        </w:rPr>
        <w:t>paskyroje „Tvarkaraštis“ įveda papildomą pamoką vienai savaitei</w:t>
      </w:r>
      <w:r w:rsidR="002B6689" w:rsidRPr="00DB62A0">
        <w:rPr>
          <w:rFonts w:ascii="Times New Roman" w:hAnsi="Times New Roman" w:cs="Times New Roman"/>
          <w:sz w:val="24"/>
          <w:szCs w:val="24"/>
        </w:rPr>
        <w:t xml:space="preserve"> (jei pakeitimai yra tą pačią dieną, dienynas pildomas įprasta tvarka);</w:t>
      </w:r>
    </w:p>
    <w:p w:rsidR="00A834FD" w:rsidRPr="003F0012" w:rsidRDefault="00A90DC6" w:rsidP="00A95861">
      <w:pPr>
        <w:spacing w:after="0" w:line="240" w:lineRule="auto"/>
        <w:jc w:val="both"/>
        <w:rPr>
          <w:rFonts w:ascii="Times New Roman" w:hAnsi="Times New Roman" w:cs="Times New Roman"/>
          <w:sz w:val="24"/>
          <w:szCs w:val="24"/>
        </w:rPr>
      </w:pPr>
      <w:r w:rsidRPr="00DB62A0">
        <w:rPr>
          <w:rFonts w:ascii="Times New Roman" w:hAnsi="Times New Roman" w:cs="Times New Roman"/>
          <w:sz w:val="24"/>
          <w:szCs w:val="24"/>
        </w:rPr>
        <w:t xml:space="preserve">      </w:t>
      </w:r>
      <w:r w:rsidR="00B61DE1" w:rsidRPr="00DB62A0">
        <w:rPr>
          <w:rFonts w:ascii="Times New Roman" w:hAnsi="Times New Roman" w:cs="Times New Roman"/>
          <w:sz w:val="24"/>
          <w:szCs w:val="24"/>
        </w:rPr>
        <w:t>14.8</w:t>
      </w:r>
      <w:r w:rsidR="00A834FD" w:rsidRPr="00DB62A0">
        <w:rPr>
          <w:rFonts w:ascii="Times New Roman" w:hAnsi="Times New Roman" w:cs="Times New Roman"/>
          <w:sz w:val="24"/>
          <w:szCs w:val="24"/>
        </w:rPr>
        <w:t>. ne vėliau k</w:t>
      </w:r>
      <w:r w:rsidR="00C5628D" w:rsidRPr="00DB62A0">
        <w:rPr>
          <w:rFonts w:ascii="Times New Roman" w:hAnsi="Times New Roman" w:cs="Times New Roman"/>
          <w:sz w:val="24"/>
          <w:szCs w:val="24"/>
        </w:rPr>
        <w:t>aip prieš savaitę e-</w:t>
      </w:r>
      <w:r w:rsidR="00A834FD" w:rsidRPr="00DB62A0">
        <w:rPr>
          <w:rFonts w:ascii="Times New Roman" w:hAnsi="Times New Roman" w:cs="Times New Roman"/>
          <w:sz w:val="24"/>
          <w:szCs w:val="24"/>
        </w:rPr>
        <w:t xml:space="preserve">dienyne </w:t>
      </w:r>
      <w:r w:rsidR="00A834FD" w:rsidRPr="003F0012">
        <w:rPr>
          <w:rFonts w:ascii="Times New Roman" w:hAnsi="Times New Roman" w:cs="Times New Roman"/>
          <w:sz w:val="24"/>
          <w:szCs w:val="24"/>
        </w:rPr>
        <w:t xml:space="preserve">pažymi numatomus atsiskaitymo ir kontrolinius darbus;  </w:t>
      </w:r>
    </w:p>
    <w:p w:rsidR="003D6A90" w:rsidRPr="00DB62A0" w:rsidRDefault="00141FCA" w:rsidP="00B351DE">
      <w:pPr>
        <w:pStyle w:val="Default"/>
        <w:spacing w:after="27"/>
        <w:jc w:val="both"/>
        <w:rPr>
          <w:color w:val="auto"/>
          <w:lang w:val="lt-LT"/>
        </w:rPr>
      </w:pPr>
      <w:r w:rsidRPr="003F0012">
        <w:rPr>
          <w:lang w:val="lt-LT"/>
        </w:rPr>
        <w:t xml:space="preserve">      </w:t>
      </w:r>
      <w:r w:rsidR="00B61DE1" w:rsidRPr="003F0012">
        <w:rPr>
          <w:lang w:val="lt-LT"/>
        </w:rPr>
        <w:t>14.9</w:t>
      </w:r>
      <w:r w:rsidR="003D6A90" w:rsidRPr="003F0012">
        <w:rPr>
          <w:lang w:val="lt-LT"/>
        </w:rPr>
        <w:t xml:space="preserve">. kontrolinių, savarankiškų ar kitų ilgalaikių darbų įvertinimus </w:t>
      </w:r>
      <w:r w:rsidR="00DB62A0">
        <w:rPr>
          <w:color w:val="auto"/>
          <w:lang w:val="lt-LT"/>
        </w:rPr>
        <w:t>surašo per dvi savaites</w:t>
      </w:r>
      <w:r w:rsidR="00B61DE1" w:rsidRPr="00DB62A0">
        <w:rPr>
          <w:color w:val="auto"/>
          <w:lang w:val="lt-LT"/>
        </w:rPr>
        <w:t>, o</w:t>
      </w:r>
      <w:r w:rsidR="003D6A90" w:rsidRPr="00DB62A0">
        <w:rPr>
          <w:color w:val="auto"/>
          <w:lang w:val="lt-LT"/>
        </w:rPr>
        <w:t xml:space="preserve"> </w:t>
      </w:r>
      <w:r w:rsidR="00A90DC6" w:rsidRPr="00DB62A0">
        <w:rPr>
          <w:color w:val="auto"/>
          <w:lang w:val="lt-LT"/>
        </w:rPr>
        <w:t xml:space="preserve">lietuvių kalbos </w:t>
      </w:r>
      <w:r w:rsidR="00DB62A0" w:rsidRPr="00DB62A0">
        <w:rPr>
          <w:color w:val="auto"/>
          <w:lang w:val="lt-LT"/>
        </w:rPr>
        <w:t>ir literatūros</w:t>
      </w:r>
      <w:r w:rsidR="009D583B">
        <w:rPr>
          <w:color w:val="auto"/>
          <w:lang w:val="lt-LT"/>
        </w:rPr>
        <w:t xml:space="preserve"> </w:t>
      </w:r>
      <w:r w:rsidR="00DB62A0" w:rsidRPr="00DB62A0">
        <w:rPr>
          <w:color w:val="auto"/>
          <w:lang w:val="lt-LT"/>
        </w:rPr>
        <w:t>–</w:t>
      </w:r>
      <w:r w:rsidR="009D583B">
        <w:rPr>
          <w:color w:val="auto"/>
          <w:lang w:val="lt-LT"/>
        </w:rPr>
        <w:t xml:space="preserve"> </w:t>
      </w:r>
      <w:r w:rsidR="00DB62A0" w:rsidRPr="00DB62A0">
        <w:rPr>
          <w:color w:val="auto"/>
          <w:lang w:val="lt-LT"/>
        </w:rPr>
        <w:t>per keturias</w:t>
      </w:r>
      <w:r w:rsidR="00B61DE1" w:rsidRPr="00DB62A0">
        <w:rPr>
          <w:color w:val="auto"/>
          <w:lang w:val="lt-LT"/>
        </w:rPr>
        <w:t xml:space="preserve"> savaites</w:t>
      </w:r>
      <w:r w:rsidR="00A90DC6" w:rsidRPr="00DB62A0">
        <w:rPr>
          <w:color w:val="auto"/>
          <w:lang w:val="lt-LT"/>
        </w:rPr>
        <w:t xml:space="preserve"> </w:t>
      </w:r>
      <w:r w:rsidR="002C3211" w:rsidRPr="00DB62A0">
        <w:rPr>
          <w:color w:val="auto"/>
          <w:lang w:val="lt-LT"/>
        </w:rPr>
        <w:t xml:space="preserve">nuo </w:t>
      </w:r>
      <w:r w:rsidR="003D6A90" w:rsidRPr="00DB62A0">
        <w:rPr>
          <w:color w:val="auto"/>
          <w:lang w:val="lt-LT"/>
        </w:rPr>
        <w:t xml:space="preserve"> darbo </w:t>
      </w:r>
      <w:r w:rsidR="002C3211" w:rsidRPr="00DB62A0">
        <w:rPr>
          <w:color w:val="auto"/>
          <w:lang w:val="lt-LT"/>
        </w:rPr>
        <w:t xml:space="preserve">atlikimo </w:t>
      </w:r>
      <w:r w:rsidR="003D6A90" w:rsidRPr="00DB62A0">
        <w:rPr>
          <w:color w:val="auto"/>
          <w:lang w:val="lt-LT"/>
        </w:rPr>
        <w:t xml:space="preserve">dienos; </w:t>
      </w:r>
    </w:p>
    <w:p w:rsidR="003D6A90" w:rsidRPr="003F0012" w:rsidRDefault="003D6A90" w:rsidP="00B351DE">
      <w:pPr>
        <w:pStyle w:val="Default"/>
        <w:spacing w:after="27"/>
        <w:jc w:val="both"/>
        <w:rPr>
          <w:color w:val="auto"/>
          <w:lang w:val="lt-LT"/>
        </w:rPr>
      </w:pPr>
      <w:r w:rsidRPr="00DB62A0">
        <w:rPr>
          <w:color w:val="auto"/>
          <w:lang w:val="lt-LT"/>
        </w:rPr>
        <w:t xml:space="preserve">      </w:t>
      </w:r>
      <w:r w:rsidR="00A90DC6" w:rsidRPr="00DB62A0">
        <w:rPr>
          <w:color w:val="auto"/>
          <w:lang w:val="lt-LT"/>
        </w:rPr>
        <w:t xml:space="preserve"> </w:t>
      </w:r>
      <w:r w:rsidR="00B61DE1" w:rsidRPr="00DB62A0">
        <w:rPr>
          <w:color w:val="auto"/>
          <w:lang w:val="lt-LT"/>
        </w:rPr>
        <w:t>14.10</w:t>
      </w:r>
      <w:r w:rsidRPr="00DB62A0">
        <w:rPr>
          <w:color w:val="auto"/>
          <w:lang w:val="lt-LT"/>
        </w:rPr>
        <w:t xml:space="preserve">. mokinio, atvykusio tęsti mokslo iš gydymo įstaigos, per mokslo metus gautus įvertinimus įrašo </w:t>
      </w:r>
      <w:r w:rsidRPr="003F0012">
        <w:rPr>
          <w:color w:val="auto"/>
          <w:lang w:val="lt-LT"/>
        </w:rPr>
        <w:t xml:space="preserve">į e-dienyną, nurodydami vertinimo tipą „Iš kitos įstaigos“; </w:t>
      </w:r>
    </w:p>
    <w:p w:rsidR="003D6A90" w:rsidRPr="003F0012" w:rsidRDefault="00A90DC6" w:rsidP="00B351DE">
      <w:pPr>
        <w:pStyle w:val="Default"/>
        <w:spacing w:after="27"/>
        <w:jc w:val="both"/>
        <w:rPr>
          <w:color w:val="auto"/>
          <w:lang w:val="lt-LT"/>
        </w:rPr>
      </w:pPr>
      <w:r w:rsidRPr="003F0012">
        <w:rPr>
          <w:color w:val="auto"/>
          <w:lang w:val="lt-LT"/>
        </w:rPr>
        <w:t xml:space="preserve">       </w:t>
      </w:r>
      <w:r w:rsidR="00B61DE1" w:rsidRPr="003F0012">
        <w:rPr>
          <w:color w:val="auto"/>
          <w:lang w:val="lt-LT"/>
        </w:rPr>
        <w:t>14.11</w:t>
      </w:r>
      <w:r w:rsidR="003D6A90" w:rsidRPr="003F0012">
        <w:rPr>
          <w:color w:val="auto"/>
          <w:lang w:val="lt-LT"/>
        </w:rPr>
        <w:t xml:space="preserve">. mokinio, atvykusio tęsti mokslo iš kitos švietimo įstaigos, per mokslo metus gauti įvertinimai </w:t>
      </w:r>
      <w:r w:rsidR="009D583B">
        <w:rPr>
          <w:color w:val="auto"/>
          <w:lang w:val="lt-LT"/>
        </w:rPr>
        <w:t>į dalyko e-dienyną neperkeliami, d</w:t>
      </w:r>
      <w:r w:rsidR="003D6A90" w:rsidRPr="003F0012">
        <w:rPr>
          <w:color w:val="auto"/>
          <w:lang w:val="lt-LT"/>
        </w:rPr>
        <w:t xml:space="preserve">alykų mokytojai pusmečių ir metinius įvertinimus išveda iš šioje gimnazijoje ir kitoje mokykloje gautų įvertinimų; </w:t>
      </w:r>
    </w:p>
    <w:p w:rsidR="003D6A90" w:rsidRPr="003F0012" w:rsidRDefault="00A95861" w:rsidP="00B351DE">
      <w:pPr>
        <w:spacing w:after="0" w:line="240" w:lineRule="auto"/>
        <w:jc w:val="both"/>
        <w:rPr>
          <w:rFonts w:ascii="Times New Roman" w:hAnsi="Times New Roman" w:cs="Times New Roman"/>
          <w:color w:val="000000"/>
          <w:sz w:val="24"/>
          <w:szCs w:val="24"/>
        </w:rPr>
      </w:pPr>
      <w:r w:rsidRPr="003F0012">
        <w:rPr>
          <w:rFonts w:ascii="Times New Roman" w:hAnsi="Times New Roman" w:cs="Times New Roman"/>
          <w:color w:val="000000"/>
          <w:sz w:val="24"/>
          <w:szCs w:val="24"/>
        </w:rPr>
        <w:t xml:space="preserve">        </w:t>
      </w:r>
      <w:r w:rsidR="00B61DE1" w:rsidRPr="003F0012">
        <w:rPr>
          <w:rFonts w:ascii="Times New Roman" w:hAnsi="Times New Roman" w:cs="Times New Roman"/>
          <w:color w:val="000000"/>
          <w:sz w:val="24"/>
          <w:szCs w:val="24"/>
        </w:rPr>
        <w:t>14.12</w:t>
      </w:r>
      <w:r w:rsidR="003D6A90" w:rsidRPr="003F0012">
        <w:rPr>
          <w:rFonts w:ascii="Times New Roman" w:hAnsi="Times New Roman" w:cs="Times New Roman"/>
          <w:color w:val="000000"/>
          <w:sz w:val="24"/>
          <w:szCs w:val="24"/>
        </w:rPr>
        <w:t xml:space="preserve">. pasibaigus mėnesiui per </w:t>
      </w:r>
      <w:r w:rsidR="000508DF" w:rsidRPr="003F0012">
        <w:rPr>
          <w:rFonts w:ascii="Times New Roman" w:hAnsi="Times New Roman" w:cs="Times New Roman"/>
          <w:color w:val="000000"/>
          <w:sz w:val="24"/>
          <w:szCs w:val="24"/>
        </w:rPr>
        <w:t>10</w:t>
      </w:r>
      <w:r w:rsidR="003D6A90" w:rsidRPr="003F0012">
        <w:rPr>
          <w:rFonts w:ascii="Times New Roman" w:hAnsi="Times New Roman" w:cs="Times New Roman"/>
          <w:color w:val="000000"/>
          <w:sz w:val="24"/>
          <w:szCs w:val="24"/>
        </w:rPr>
        <w:t xml:space="preserve"> darbo dienų baigia pildyti dienyną ir pažymi, kad mėnuo yra užbaigtas pildyti (lankomumas baigiamas pildyti paskutinę mėnesio dieną ir nebekeičiamas);</w:t>
      </w:r>
    </w:p>
    <w:p w:rsidR="003D6A90" w:rsidRPr="003F0012" w:rsidRDefault="00A95861" w:rsidP="00B351DE">
      <w:pPr>
        <w:spacing w:after="0" w:line="240" w:lineRule="auto"/>
        <w:jc w:val="both"/>
        <w:rPr>
          <w:rFonts w:ascii="Times New Roman" w:hAnsi="Times New Roman" w:cs="Times New Roman"/>
          <w:color w:val="000000"/>
          <w:sz w:val="24"/>
          <w:szCs w:val="24"/>
        </w:rPr>
      </w:pPr>
      <w:r w:rsidRPr="003F0012">
        <w:rPr>
          <w:rFonts w:ascii="Times New Roman" w:hAnsi="Times New Roman" w:cs="Times New Roman"/>
          <w:color w:val="000000"/>
          <w:sz w:val="24"/>
          <w:szCs w:val="24"/>
        </w:rPr>
        <w:t xml:space="preserve">        </w:t>
      </w:r>
      <w:r w:rsidR="00B61DE1" w:rsidRPr="003F0012">
        <w:rPr>
          <w:rFonts w:ascii="Times New Roman" w:hAnsi="Times New Roman" w:cs="Times New Roman"/>
          <w:color w:val="000000"/>
          <w:sz w:val="24"/>
          <w:szCs w:val="24"/>
        </w:rPr>
        <w:t>14.13</w:t>
      </w:r>
      <w:r w:rsidR="003D6A90" w:rsidRPr="003F0012">
        <w:rPr>
          <w:rFonts w:ascii="Times New Roman" w:hAnsi="Times New Roman" w:cs="Times New Roman"/>
          <w:color w:val="000000"/>
          <w:sz w:val="24"/>
          <w:szCs w:val="24"/>
        </w:rPr>
        <w:t xml:space="preserve">. prireikus keisti informaciją užrakintose sistemos srityse, </w:t>
      </w:r>
      <w:r w:rsidR="00AB2225" w:rsidRPr="003F0012">
        <w:rPr>
          <w:rFonts w:ascii="Times New Roman" w:hAnsi="Times New Roman" w:cs="Times New Roman"/>
          <w:color w:val="000000"/>
          <w:sz w:val="24"/>
          <w:szCs w:val="24"/>
        </w:rPr>
        <w:t xml:space="preserve">surašo duomenų keitimo aktą (3 priedas)  ir </w:t>
      </w:r>
      <w:r w:rsidR="003D6A90" w:rsidRPr="003F0012">
        <w:rPr>
          <w:rFonts w:ascii="Times New Roman" w:hAnsi="Times New Roman" w:cs="Times New Roman"/>
          <w:color w:val="000000"/>
          <w:sz w:val="24"/>
          <w:szCs w:val="24"/>
        </w:rPr>
        <w:t>kreipiasi į gimna</w:t>
      </w:r>
      <w:r w:rsidR="000508DF" w:rsidRPr="003F0012">
        <w:rPr>
          <w:rFonts w:ascii="Times New Roman" w:hAnsi="Times New Roman" w:cs="Times New Roman"/>
          <w:color w:val="000000"/>
          <w:sz w:val="24"/>
          <w:szCs w:val="24"/>
        </w:rPr>
        <w:t>zijos į direktoriaus pavaduotoją ugdymui;</w:t>
      </w:r>
    </w:p>
    <w:p w:rsidR="00A834FD" w:rsidRPr="003F0012" w:rsidRDefault="00A95861" w:rsidP="00B351DE">
      <w:pPr>
        <w:autoSpaceDE w:val="0"/>
        <w:autoSpaceDN w:val="0"/>
        <w:adjustRightInd w:val="0"/>
        <w:spacing w:after="0" w:line="240" w:lineRule="auto"/>
        <w:jc w:val="both"/>
        <w:rPr>
          <w:rFonts w:ascii="Times New Roman" w:hAnsi="Times New Roman" w:cs="Times New Roman"/>
          <w:sz w:val="24"/>
          <w:szCs w:val="24"/>
        </w:rPr>
      </w:pPr>
      <w:r w:rsidRPr="003F0012">
        <w:rPr>
          <w:rFonts w:ascii="Times New Roman" w:hAnsi="Times New Roman" w:cs="Times New Roman"/>
          <w:color w:val="000000"/>
          <w:sz w:val="24"/>
          <w:szCs w:val="24"/>
        </w:rPr>
        <w:t xml:space="preserve">        </w:t>
      </w:r>
      <w:r w:rsidR="00B61DE1" w:rsidRPr="003F0012">
        <w:rPr>
          <w:rFonts w:ascii="Times New Roman" w:hAnsi="Times New Roman" w:cs="Times New Roman"/>
          <w:color w:val="000000"/>
          <w:sz w:val="24"/>
          <w:szCs w:val="24"/>
        </w:rPr>
        <w:t>14.14</w:t>
      </w:r>
      <w:r w:rsidR="00A834FD" w:rsidRPr="003F0012">
        <w:rPr>
          <w:rFonts w:ascii="Times New Roman" w:hAnsi="Times New Roman" w:cs="Times New Roman"/>
          <w:color w:val="000000"/>
          <w:sz w:val="24"/>
          <w:szCs w:val="24"/>
        </w:rPr>
        <w:t xml:space="preserve">. </w:t>
      </w:r>
      <w:r w:rsidR="002B6689" w:rsidRPr="003F0012">
        <w:rPr>
          <w:rFonts w:ascii="Times New Roman" w:hAnsi="Times New Roman" w:cs="Times New Roman"/>
          <w:sz w:val="24"/>
          <w:szCs w:val="24"/>
        </w:rPr>
        <w:t>n</w:t>
      </w:r>
      <w:r w:rsidR="00AB2225" w:rsidRPr="003F0012">
        <w:rPr>
          <w:rFonts w:ascii="Times New Roman" w:hAnsi="Times New Roman" w:cs="Times New Roman"/>
          <w:sz w:val="24"/>
          <w:szCs w:val="24"/>
        </w:rPr>
        <w:t>e vėliau kaip paskutinę I ir II pusmečių dieną fiksuoja</w:t>
      </w:r>
      <w:r w:rsidR="002B6689" w:rsidRPr="003F0012">
        <w:rPr>
          <w:rFonts w:ascii="Times New Roman" w:hAnsi="Times New Roman" w:cs="Times New Roman"/>
          <w:sz w:val="24"/>
          <w:szCs w:val="24"/>
        </w:rPr>
        <w:t xml:space="preserve"> pusmečio, mokslo metų pasiekimų įvertinimus</w:t>
      </w:r>
      <w:r w:rsidR="007A5186" w:rsidRPr="003F0012">
        <w:rPr>
          <w:rFonts w:ascii="Times New Roman" w:hAnsi="Times New Roman" w:cs="Times New Roman"/>
          <w:sz w:val="24"/>
          <w:szCs w:val="24"/>
        </w:rPr>
        <w:t xml:space="preserve">, </w:t>
      </w:r>
      <w:r w:rsidR="00A90DC6" w:rsidRPr="003F0012">
        <w:rPr>
          <w:rFonts w:ascii="Times New Roman" w:hAnsi="Times New Roman" w:cs="Times New Roman"/>
          <w:sz w:val="24"/>
          <w:szCs w:val="24"/>
        </w:rPr>
        <w:t xml:space="preserve">įrašo </w:t>
      </w:r>
      <w:r w:rsidR="007A5186" w:rsidRPr="003F0012">
        <w:rPr>
          <w:rFonts w:ascii="Times New Roman" w:hAnsi="Times New Roman" w:cs="Times New Roman"/>
          <w:sz w:val="24"/>
          <w:szCs w:val="24"/>
        </w:rPr>
        <w:t>vestų pamokų (neformaliojo švietimo užsiėmimų) valandų s</w:t>
      </w:r>
      <w:r w:rsidR="00445A0C" w:rsidRPr="003F0012">
        <w:rPr>
          <w:rFonts w:ascii="Times New Roman" w:hAnsi="Times New Roman" w:cs="Times New Roman"/>
          <w:sz w:val="24"/>
          <w:szCs w:val="24"/>
        </w:rPr>
        <w:t xml:space="preserve">kaičių (Iš viso per </w:t>
      </w:r>
      <w:r w:rsidR="00AB2225" w:rsidRPr="003F0012">
        <w:rPr>
          <w:rFonts w:ascii="Times New Roman" w:hAnsi="Times New Roman" w:cs="Times New Roman"/>
          <w:sz w:val="24"/>
          <w:szCs w:val="24"/>
        </w:rPr>
        <w:t xml:space="preserve">I </w:t>
      </w:r>
      <w:r w:rsidR="00445A0C" w:rsidRPr="003F0012">
        <w:rPr>
          <w:rFonts w:ascii="Times New Roman" w:hAnsi="Times New Roman" w:cs="Times New Roman"/>
          <w:sz w:val="24"/>
          <w:szCs w:val="24"/>
        </w:rPr>
        <w:t>pusmetį ...val; Iš viso per mokslo metus .</w:t>
      </w:r>
      <w:r w:rsidR="007A5186" w:rsidRPr="003F0012">
        <w:rPr>
          <w:rFonts w:ascii="Times New Roman" w:hAnsi="Times New Roman" w:cs="Times New Roman"/>
          <w:sz w:val="24"/>
          <w:szCs w:val="24"/>
        </w:rPr>
        <w:t xml:space="preserve">..val.) </w:t>
      </w:r>
      <w:r w:rsidR="002B6689" w:rsidRPr="003F0012">
        <w:rPr>
          <w:rFonts w:ascii="Times New Roman" w:hAnsi="Times New Roman" w:cs="Times New Roman"/>
          <w:sz w:val="24"/>
          <w:szCs w:val="24"/>
        </w:rPr>
        <w:t xml:space="preserve"> </w:t>
      </w:r>
      <w:r w:rsidR="00A90DC6" w:rsidRPr="003F0012">
        <w:rPr>
          <w:rFonts w:ascii="Times New Roman" w:hAnsi="Times New Roman" w:cs="Times New Roman"/>
          <w:sz w:val="24"/>
          <w:szCs w:val="24"/>
        </w:rPr>
        <w:t>ir atsako už</w:t>
      </w:r>
      <w:r w:rsidR="00A834FD" w:rsidRPr="003F0012">
        <w:rPr>
          <w:rFonts w:ascii="Times New Roman" w:hAnsi="Times New Roman" w:cs="Times New Roman"/>
          <w:sz w:val="24"/>
          <w:szCs w:val="24"/>
        </w:rPr>
        <w:t xml:space="preserve"> </w:t>
      </w:r>
      <w:r w:rsidR="007A5186" w:rsidRPr="003F0012">
        <w:rPr>
          <w:rFonts w:ascii="Times New Roman" w:hAnsi="Times New Roman" w:cs="Times New Roman"/>
          <w:sz w:val="24"/>
          <w:szCs w:val="24"/>
        </w:rPr>
        <w:t xml:space="preserve">įvertinimų </w:t>
      </w:r>
      <w:r w:rsidR="001F5DFD" w:rsidRPr="003F0012">
        <w:rPr>
          <w:rFonts w:ascii="Times New Roman" w:hAnsi="Times New Roman" w:cs="Times New Roman"/>
          <w:sz w:val="24"/>
          <w:szCs w:val="24"/>
        </w:rPr>
        <w:t xml:space="preserve">ir įrašų </w:t>
      </w:r>
      <w:r w:rsidR="00A834FD" w:rsidRPr="003F0012">
        <w:rPr>
          <w:rFonts w:ascii="Times New Roman" w:hAnsi="Times New Roman" w:cs="Times New Roman"/>
          <w:sz w:val="24"/>
          <w:szCs w:val="24"/>
        </w:rPr>
        <w:t xml:space="preserve">teisingumą; </w:t>
      </w:r>
    </w:p>
    <w:p w:rsidR="00A90DC6" w:rsidRPr="003F0012" w:rsidRDefault="00A90DC6" w:rsidP="00A90DC6">
      <w:pPr>
        <w:tabs>
          <w:tab w:val="left" w:pos="1276"/>
        </w:tabs>
        <w:spacing w:after="0" w:line="240" w:lineRule="auto"/>
        <w:jc w:val="both"/>
        <w:rPr>
          <w:rFonts w:ascii="Times New Roman" w:hAnsi="Times New Roman" w:cs="Times New Roman"/>
          <w:sz w:val="24"/>
          <w:szCs w:val="24"/>
        </w:rPr>
      </w:pPr>
      <w:r w:rsidRPr="003F0012">
        <w:rPr>
          <w:rFonts w:ascii="Times New Roman" w:hAnsi="Times New Roman" w:cs="Times New Roman"/>
          <w:color w:val="FF0000"/>
          <w:sz w:val="24"/>
          <w:szCs w:val="24"/>
        </w:rPr>
        <w:t xml:space="preserve">      </w:t>
      </w:r>
      <w:r w:rsidR="00B61DE1" w:rsidRPr="003F0012">
        <w:rPr>
          <w:rFonts w:ascii="Times New Roman" w:hAnsi="Times New Roman" w:cs="Times New Roman"/>
          <w:sz w:val="24"/>
          <w:szCs w:val="24"/>
        </w:rPr>
        <w:t>14.15</w:t>
      </w:r>
      <w:r w:rsidRPr="003F0012">
        <w:rPr>
          <w:rFonts w:ascii="Times New Roman" w:hAnsi="Times New Roman" w:cs="Times New Roman"/>
          <w:sz w:val="24"/>
          <w:szCs w:val="24"/>
        </w:rPr>
        <w:t>. kūno kultūros mokytojas iki gegužės 15 d. užpildo mokinių fizinio pajėgumo rodiklius;</w:t>
      </w:r>
    </w:p>
    <w:p w:rsidR="00B61DE1" w:rsidRPr="003F0012" w:rsidRDefault="006317F7" w:rsidP="00141FCA">
      <w:pPr>
        <w:spacing w:after="0" w:line="259" w:lineRule="auto"/>
        <w:jc w:val="both"/>
        <w:rPr>
          <w:rFonts w:ascii="Times New Roman" w:hAnsi="Times New Roman" w:cs="Times New Roman"/>
          <w:sz w:val="24"/>
          <w:szCs w:val="24"/>
        </w:rPr>
      </w:pPr>
      <w:r w:rsidRPr="003F0012">
        <w:rPr>
          <w:rFonts w:ascii="Times New Roman" w:hAnsi="Times New Roman" w:cs="Times New Roman"/>
          <w:sz w:val="24"/>
          <w:szCs w:val="24"/>
        </w:rPr>
        <w:t xml:space="preserve">      </w:t>
      </w:r>
      <w:r w:rsidR="00B61DE1" w:rsidRPr="003F0012">
        <w:rPr>
          <w:rFonts w:ascii="Times New Roman" w:hAnsi="Times New Roman" w:cs="Times New Roman"/>
          <w:sz w:val="24"/>
          <w:szCs w:val="24"/>
        </w:rPr>
        <w:t>14.16. p</w:t>
      </w:r>
      <w:r w:rsidR="00FC3662" w:rsidRPr="003F0012">
        <w:rPr>
          <w:rFonts w:ascii="Times New Roman" w:hAnsi="Times New Roman" w:cs="Times New Roman"/>
          <w:sz w:val="24"/>
          <w:szCs w:val="24"/>
        </w:rPr>
        <w:t>ildo socialinę-pilietinę veiklą</w:t>
      </w:r>
      <w:r w:rsidR="001F5DFD" w:rsidRPr="003F0012">
        <w:rPr>
          <w:rFonts w:ascii="Times New Roman" w:hAnsi="Times New Roman" w:cs="Times New Roman"/>
          <w:sz w:val="24"/>
          <w:szCs w:val="24"/>
        </w:rPr>
        <w:t>, naudodamas paskyrą</w:t>
      </w:r>
      <w:r w:rsidRPr="003F0012">
        <w:rPr>
          <w:rFonts w:ascii="Times New Roman" w:hAnsi="Times New Roman" w:cs="Times New Roman"/>
          <w:sz w:val="24"/>
          <w:szCs w:val="24"/>
        </w:rPr>
        <w:t xml:space="preserve"> „Mano dienynas“, „Socialinė-pilietinė veikla“. Mokytojo įraš</w:t>
      </w:r>
      <w:r w:rsidR="001F5DFD" w:rsidRPr="003F0012">
        <w:rPr>
          <w:rFonts w:ascii="Times New Roman" w:hAnsi="Times New Roman" w:cs="Times New Roman"/>
          <w:sz w:val="24"/>
          <w:szCs w:val="24"/>
        </w:rPr>
        <w:t>ytos valandos mokiniui sumuojamos</w:t>
      </w:r>
      <w:r w:rsidRPr="003F0012">
        <w:rPr>
          <w:rFonts w:ascii="Times New Roman" w:hAnsi="Times New Roman" w:cs="Times New Roman"/>
          <w:sz w:val="24"/>
          <w:szCs w:val="24"/>
        </w:rPr>
        <w:t xml:space="preserve"> su klasės vadovo įrašytomis valandomis. </w:t>
      </w:r>
    </w:p>
    <w:p w:rsidR="006204EB" w:rsidRPr="003F0012" w:rsidRDefault="00A90DC6" w:rsidP="00B351DE">
      <w:pPr>
        <w:pStyle w:val="Default"/>
        <w:spacing w:after="27"/>
        <w:jc w:val="both"/>
        <w:rPr>
          <w:lang w:val="lt-LT"/>
        </w:rPr>
      </w:pPr>
      <w:r w:rsidRPr="003F0012">
        <w:rPr>
          <w:lang w:val="lt-LT"/>
        </w:rPr>
        <w:t xml:space="preserve">      </w:t>
      </w:r>
      <w:r w:rsidR="00141FCA" w:rsidRPr="003F0012">
        <w:rPr>
          <w:lang w:val="lt-LT"/>
        </w:rPr>
        <w:t>14.17</w:t>
      </w:r>
      <w:r w:rsidR="006204EB" w:rsidRPr="003F0012">
        <w:rPr>
          <w:lang w:val="lt-LT"/>
        </w:rPr>
        <w:t>. vidaus žinutėmis bendrauj</w:t>
      </w:r>
      <w:r w:rsidR="00445A0C" w:rsidRPr="003F0012">
        <w:rPr>
          <w:lang w:val="lt-LT"/>
        </w:rPr>
        <w:t>a su mokinių tėvais (globėjais/</w:t>
      </w:r>
      <w:r w:rsidR="006204EB" w:rsidRPr="003F0012">
        <w:rPr>
          <w:lang w:val="lt-LT"/>
        </w:rPr>
        <w:t xml:space="preserve">rūpintojais), klasių auklėtojais, mokiniais; </w:t>
      </w:r>
    </w:p>
    <w:p w:rsidR="006204EB" w:rsidRPr="003F0012" w:rsidRDefault="00A95861" w:rsidP="00A95861">
      <w:pPr>
        <w:spacing w:after="0" w:line="240" w:lineRule="auto"/>
        <w:jc w:val="both"/>
        <w:rPr>
          <w:rFonts w:ascii="Times New Roman" w:hAnsi="Times New Roman" w:cs="Times New Roman"/>
          <w:sz w:val="24"/>
          <w:szCs w:val="24"/>
        </w:rPr>
      </w:pPr>
      <w:r w:rsidRPr="003F0012">
        <w:rPr>
          <w:rFonts w:ascii="Times New Roman" w:hAnsi="Times New Roman" w:cs="Times New Roman"/>
          <w:sz w:val="24"/>
          <w:szCs w:val="24"/>
        </w:rPr>
        <w:t xml:space="preserve">      </w:t>
      </w:r>
      <w:r w:rsidR="00141FCA" w:rsidRPr="003F0012">
        <w:rPr>
          <w:rFonts w:ascii="Times New Roman" w:hAnsi="Times New Roman" w:cs="Times New Roman"/>
          <w:sz w:val="24"/>
          <w:szCs w:val="24"/>
        </w:rPr>
        <w:t>14.18</w:t>
      </w:r>
      <w:r w:rsidR="005E193B" w:rsidRPr="003F0012">
        <w:rPr>
          <w:rFonts w:ascii="Times New Roman" w:hAnsi="Times New Roman" w:cs="Times New Roman"/>
          <w:sz w:val="24"/>
          <w:szCs w:val="24"/>
        </w:rPr>
        <w:t>. kiekvieną kartą atlikus saugaus elgesio instruktažą, išspausdina instruktuotų mokinių sąrašus, pateikia mokiniams pa</w:t>
      </w:r>
      <w:r w:rsidR="001F5DFD" w:rsidRPr="003F0012">
        <w:rPr>
          <w:rFonts w:ascii="Times New Roman" w:hAnsi="Times New Roman" w:cs="Times New Roman"/>
          <w:sz w:val="24"/>
          <w:szCs w:val="24"/>
        </w:rPr>
        <w:t xml:space="preserve">sirašyti ir įsega į bylą Nr. </w:t>
      </w:r>
      <w:r w:rsidR="005E193B" w:rsidRPr="003F0012">
        <w:rPr>
          <w:rFonts w:ascii="Times New Roman" w:hAnsi="Times New Roman" w:cs="Times New Roman"/>
          <w:sz w:val="24"/>
          <w:szCs w:val="24"/>
        </w:rPr>
        <w:t>3.32</w:t>
      </w:r>
      <w:r w:rsidR="001F5DFD" w:rsidRPr="003F0012">
        <w:rPr>
          <w:rFonts w:ascii="Times New Roman" w:hAnsi="Times New Roman" w:cs="Times New Roman"/>
          <w:sz w:val="24"/>
          <w:szCs w:val="24"/>
        </w:rPr>
        <w:t>., esančią mokytojų kambaryje</w:t>
      </w:r>
      <w:r w:rsidR="005E193B" w:rsidRPr="003F0012">
        <w:rPr>
          <w:rFonts w:ascii="Times New Roman" w:hAnsi="Times New Roman" w:cs="Times New Roman"/>
          <w:sz w:val="24"/>
          <w:szCs w:val="24"/>
        </w:rPr>
        <w:t>;</w:t>
      </w:r>
    </w:p>
    <w:p w:rsidR="003D6A90" w:rsidRPr="003F0012" w:rsidRDefault="00A95861" w:rsidP="00B351DE">
      <w:pPr>
        <w:autoSpaceDE w:val="0"/>
        <w:autoSpaceDN w:val="0"/>
        <w:adjustRightInd w:val="0"/>
        <w:spacing w:after="0" w:line="240" w:lineRule="auto"/>
        <w:jc w:val="both"/>
        <w:rPr>
          <w:rFonts w:ascii="Times New Roman" w:hAnsi="Times New Roman" w:cs="Times New Roman"/>
          <w:color w:val="000000"/>
          <w:sz w:val="24"/>
          <w:szCs w:val="24"/>
        </w:rPr>
      </w:pPr>
      <w:r w:rsidRPr="003F0012">
        <w:rPr>
          <w:rFonts w:ascii="Times New Roman" w:hAnsi="Times New Roman" w:cs="Times New Roman"/>
          <w:color w:val="000000"/>
          <w:sz w:val="24"/>
          <w:szCs w:val="24"/>
        </w:rPr>
        <w:t xml:space="preserve">       </w:t>
      </w:r>
      <w:r w:rsidR="00141FCA" w:rsidRPr="003F0012">
        <w:rPr>
          <w:rFonts w:ascii="Times New Roman" w:hAnsi="Times New Roman" w:cs="Times New Roman"/>
          <w:color w:val="000000"/>
          <w:sz w:val="24"/>
          <w:szCs w:val="24"/>
        </w:rPr>
        <w:t>14.19</w:t>
      </w:r>
      <w:r w:rsidR="001F5DFD" w:rsidRPr="003F0012">
        <w:rPr>
          <w:rFonts w:ascii="Times New Roman" w:hAnsi="Times New Roman" w:cs="Times New Roman"/>
          <w:color w:val="000000"/>
          <w:sz w:val="24"/>
          <w:szCs w:val="24"/>
        </w:rPr>
        <w:t>. užtikrina e-</w:t>
      </w:r>
      <w:r w:rsidR="003D6A90" w:rsidRPr="003F0012">
        <w:rPr>
          <w:rFonts w:ascii="Times New Roman" w:hAnsi="Times New Roman" w:cs="Times New Roman"/>
          <w:color w:val="000000"/>
          <w:sz w:val="24"/>
          <w:szCs w:val="24"/>
        </w:rPr>
        <w:t>dienyne naudojamų duomenų ir savo</w:t>
      </w:r>
      <w:r w:rsidR="00D80BE9" w:rsidRPr="003F0012">
        <w:rPr>
          <w:rFonts w:ascii="Times New Roman" w:hAnsi="Times New Roman" w:cs="Times New Roman"/>
          <w:color w:val="000000"/>
          <w:sz w:val="24"/>
          <w:szCs w:val="24"/>
        </w:rPr>
        <w:t xml:space="preserve"> prisijungimo prie e-</w:t>
      </w:r>
      <w:r w:rsidR="003D6A90" w:rsidRPr="003F0012">
        <w:rPr>
          <w:rFonts w:ascii="Times New Roman" w:hAnsi="Times New Roman" w:cs="Times New Roman"/>
          <w:color w:val="000000"/>
          <w:sz w:val="24"/>
          <w:szCs w:val="24"/>
        </w:rPr>
        <w:t xml:space="preserve">dienyno slaptažodžių saugumą; </w:t>
      </w:r>
    </w:p>
    <w:p w:rsidR="003D6A90" w:rsidRPr="003F0012" w:rsidRDefault="000508DF" w:rsidP="00B351DE">
      <w:pPr>
        <w:autoSpaceDE w:val="0"/>
        <w:autoSpaceDN w:val="0"/>
        <w:adjustRightInd w:val="0"/>
        <w:spacing w:after="0" w:line="240" w:lineRule="auto"/>
        <w:jc w:val="both"/>
        <w:rPr>
          <w:rFonts w:ascii="Times New Roman" w:hAnsi="Times New Roman" w:cs="Times New Roman"/>
          <w:color w:val="000000"/>
          <w:sz w:val="24"/>
          <w:szCs w:val="24"/>
        </w:rPr>
      </w:pPr>
      <w:r w:rsidRPr="003F0012">
        <w:rPr>
          <w:rFonts w:ascii="Times New Roman" w:hAnsi="Times New Roman" w:cs="Times New Roman"/>
          <w:color w:val="000000"/>
          <w:sz w:val="24"/>
          <w:szCs w:val="24"/>
        </w:rPr>
        <w:t xml:space="preserve">      </w:t>
      </w:r>
      <w:r w:rsidR="00A95861" w:rsidRPr="003F0012">
        <w:rPr>
          <w:rFonts w:ascii="Times New Roman" w:hAnsi="Times New Roman" w:cs="Times New Roman"/>
          <w:color w:val="000000"/>
          <w:sz w:val="24"/>
          <w:szCs w:val="24"/>
        </w:rPr>
        <w:t xml:space="preserve"> </w:t>
      </w:r>
      <w:r w:rsidR="00141FCA" w:rsidRPr="003F0012">
        <w:rPr>
          <w:rFonts w:ascii="Times New Roman" w:hAnsi="Times New Roman" w:cs="Times New Roman"/>
          <w:color w:val="000000"/>
          <w:sz w:val="24"/>
          <w:szCs w:val="24"/>
        </w:rPr>
        <w:t>14.20</w:t>
      </w:r>
      <w:r w:rsidR="003D6A90" w:rsidRPr="003F0012">
        <w:rPr>
          <w:rFonts w:ascii="Times New Roman" w:hAnsi="Times New Roman" w:cs="Times New Roman"/>
          <w:color w:val="000000"/>
          <w:sz w:val="24"/>
          <w:szCs w:val="24"/>
        </w:rPr>
        <w:t>. asmuo, nutraukęs darbo sutartį per mokslo m</w:t>
      </w:r>
      <w:r w:rsidR="00D80BE9" w:rsidRPr="003F0012">
        <w:rPr>
          <w:rFonts w:ascii="Times New Roman" w:hAnsi="Times New Roman" w:cs="Times New Roman"/>
          <w:color w:val="000000"/>
          <w:sz w:val="24"/>
          <w:szCs w:val="24"/>
        </w:rPr>
        <w:t>etus, atsiskaito už e-</w:t>
      </w:r>
      <w:r w:rsidR="003D6A90" w:rsidRPr="003F0012">
        <w:rPr>
          <w:rFonts w:ascii="Times New Roman" w:hAnsi="Times New Roman" w:cs="Times New Roman"/>
          <w:color w:val="000000"/>
          <w:sz w:val="24"/>
          <w:szCs w:val="24"/>
        </w:rPr>
        <w:t>dienyno duomenų tvarkymą dire</w:t>
      </w:r>
      <w:r w:rsidR="00E6753C">
        <w:rPr>
          <w:rFonts w:ascii="Times New Roman" w:hAnsi="Times New Roman" w:cs="Times New Roman"/>
          <w:color w:val="000000"/>
          <w:sz w:val="24"/>
          <w:szCs w:val="24"/>
        </w:rPr>
        <w:t>ktoriaus pavaduotojui ugdymui, d</w:t>
      </w:r>
      <w:r w:rsidR="003D6A90" w:rsidRPr="003F0012">
        <w:rPr>
          <w:rFonts w:ascii="Times New Roman" w:hAnsi="Times New Roman" w:cs="Times New Roman"/>
          <w:color w:val="000000"/>
          <w:sz w:val="24"/>
          <w:szCs w:val="24"/>
        </w:rPr>
        <w:t>irektoriaus pavaduotojas ugdymui perduoda infor</w:t>
      </w:r>
      <w:r w:rsidR="00E6753C">
        <w:rPr>
          <w:rFonts w:ascii="Times New Roman" w:hAnsi="Times New Roman" w:cs="Times New Roman"/>
          <w:color w:val="000000"/>
          <w:sz w:val="24"/>
          <w:szCs w:val="24"/>
        </w:rPr>
        <w:t>maciją tvarkyti kitam asmeniui.</w:t>
      </w:r>
    </w:p>
    <w:p w:rsidR="00CA2C7B" w:rsidRPr="003F0012" w:rsidRDefault="00A95861" w:rsidP="00B351DE">
      <w:pPr>
        <w:spacing w:after="0" w:line="240" w:lineRule="auto"/>
        <w:jc w:val="both"/>
        <w:rPr>
          <w:rFonts w:ascii="Times New Roman" w:hAnsi="Times New Roman" w:cs="Times New Roman"/>
          <w:b/>
          <w:sz w:val="24"/>
          <w:szCs w:val="24"/>
        </w:rPr>
      </w:pPr>
      <w:r w:rsidRPr="003F0012">
        <w:rPr>
          <w:rFonts w:ascii="Times New Roman" w:hAnsi="Times New Roman" w:cs="Times New Roman"/>
          <w:b/>
          <w:sz w:val="24"/>
          <w:szCs w:val="24"/>
        </w:rPr>
        <w:t xml:space="preserve">        15</w:t>
      </w:r>
      <w:r w:rsidR="00CA2C7B" w:rsidRPr="003F0012">
        <w:rPr>
          <w:rFonts w:ascii="Times New Roman" w:hAnsi="Times New Roman" w:cs="Times New Roman"/>
          <w:b/>
          <w:sz w:val="24"/>
          <w:szCs w:val="24"/>
        </w:rPr>
        <w:t xml:space="preserve">. Socialinis pedagogas: </w:t>
      </w:r>
    </w:p>
    <w:p w:rsidR="00B351DE" w:rsidRPr="003F0012" w:rsidRDefault="00CA2C7B" w:rsidP="00B351DE">
      <w:pPr>
        <w:pStyle w:val="Default"/>
        <w:jc w:val="both"/>
        <w:rPr>
          <w:lang w:val="lt-LT"/>
        </w:rPr>
      </w:pPr>
      <w:r w:rsidRPr="003F0012">
        <w:t xml:space="preserve">      </w:t>
      </w:r>
      <w:r w:rsidR="00A95861" w:rsidRPr="003F0012">
        <w:t xml:space="preserve">  </w:t>
      </w:r>
      <w:r w:rsidR="00A95861" w:rsidRPr="003F0012">
        <w:rPr>
          <w:lang w:val="lt-LT"/>
        </w:rPr>
        <w:t>15</w:t>
      </w:r>
      <w:r w:rsidRPr="003F0012">
        <w:rPr>
          <w:lang w:val="lt-LT"/>
        </w:rPr>
        <w:t>.1</w:t>
      </w:r>
      <w:r w:rsidR="00B351DE" w:rsidRPr="003F0012">
        <w:rPr>
          <w:lang w:val="lt-LT"/>
        </w:rPr>
        <w:t>. stebi ir analizuoja mokinių pamo</w:t>
      </w:r>
      <w:r w:rsidR="00D80BE9" w:rsidRPr="003F0012">
        <w:rPr>
          <w:lang w:val="lt-LT"/>
        </w:rPr>
        <w:t>kų lankomumą</w:t>
      </w:r>
      <w:r w:rsidR="00E6753C">
        <w:rPr>
          <w:lang w:val="lt-LT"/>
        </w:rPr>
        <w:t>, p</w:t>
      </w:r>
      <w:r w:rsidR="00B351DE" w:rsidRPr="003F0012">
        <w:rPr>
          <w:lang w:val="lt-LT"/>
        </w:rPr>
        <w:t xml:space="preserve">asibaigus mėnesiui, lankomumo situaciją aptaria su direktoriaus pavaduotoju ugdymui; </w:t>
      </w:r>
    </w:p>
    <w:p w:rsidR="00F07645" w:rsidRPr="003F0012" w:rsidRDefault="00F07645" w:rsidP="00B351DE">
      <w:pPr>
        <w:pStyle w:val="Default"/>
        <w:jc w:val="both"/>
        <w:rPr>
          <w:color w:val="auto"/>
          <w:lang w:val="lt-LT"/>
        </w:rPr>
      </w:pPr>
      <w:r w:rsidRPr="003F0012">
        <w:rPr>
          <w:color w:val="00B050"/>
          <w:lang w:val="lt-LT"/>
        </w:rPr>
        <w:t xml:space="preserve">        </w:t>
      </w:r>
      <w:r w:rsidR="00A90DC6" w:rsidRPr="003F0012">
        <w:rPr>
          <w:color w:val="auto"/>
          <w:lang w:val="lt-LT"/>
        </w:rPr>
        <w:t>15.2</w:t>
      </w:r>
      <w:r w:rsidRPr="003F0012">
        <w:rPr>
          <w:color w:val="auto"/>
          <w:lang w:val="lt-LT"/>
        </w:rPr>
        <w:t>. stebi rizikos grupės mokinių m</w:t>
      </w:r>
      <w:r w:rsidR="00DA1F9A" w:rsidRPr="003F0012">
        <w:rPr>
          <w:color w:val="auto"/>
          <w:lang w:val="lt-LT"/>
        </w:rPr>
        <w:t>okymosi ir lankomumo rezultatus ir</w:t>
      </w:r>
      <w:r w:rsidRPr="003F0012">
        <w:rPr>
          <w:color w:val="auto"/>
          <w:lang w:val="lt-LT"/>
        </w:rPr>
        <w:t xml:space="preserve"> juos aptaria su klasių vadovais, mokytojais, mokinių tėvais</w:t>
      </w:r>
      <w:r w:rsidR="00F716C3" w:rsidRPr="003F0012">
        <w:rPr>
          <w:color w:val="auto"/>
          <w:lang w:val="lt-LT"/>
        </w:rPr>
        <w:t xml:space="preserve"> (globėjais/</w:t>
      </w:r>
      <w:r w:rsidRPr="003F0012">
        <w:rPr>
          <w:color w:val="auto"/>
          <w:lang w:val="lt-LT"/>
        </w:rPr>
        <w:t xml:space="preserve"> rūpintojais), kuruojančiu pavaduotoju ugdymui.</w:t>
      </w:r>
    </w:p>
    <w:p w:rsidR="002C10D7" w:rsidRPr="003F0012" w:rsidRDefault="00CA2C7B" w:rsidP="00B351DE">
      <w:pPr>
        <w:spacing w:after="0" w:line="240" w:lineRule="auto"/>
        <w:jc w:val="both"/>
        <w:rPr>
          <w:rFonts w:ascii="Times New Roman" w:hAnsi="Times New Roman" w:cs="Times New Roman"/>
          <w:sz w:val="24"/>
          <w:szCs w:val="24"/>
        </w:rPr>
      </w:pPr>
      <w:r w:rsidRPr="003F0012">
        <w:rPr>
          <w:rFonts w:ascii="Times New Roman" w:hAnsi="Times New Roman" w:cs="Times New Roman"/>
          <w:sz w:val="24"/>
          <w:szCs w:val="24"/>
        </w:rPr>
        <w:t xml:space="preserve">      </w:t>
      </w:r>
      <w:r w:rsidR="00A95861" w:rsidRPr="003F0012">
        <w:rPr>
          <w:rFonts w:ascii="Times New Roman" w:hAnsi="Times New Roman" w:cs="Times New Roman"/>
          <w:sz w:val="24"/>
          <w:szCs w:val="24"/>
        </w:rPr>
        <w:t xml:space="preserve"> </w:t>
      </w:r>
      <w:r w:rsidR="00A90DC6" w:rsidRPr="003F0012">
        <w:rPr>
          <w:rFonts w:ascii="Times New Roman" w:hAnsi="Times New Roman" w:cs="Times New Roman"/>
          <w:sz w:val="24"/>
          <w:szCs w:val="24"/>
        </w:rPr>
        <w:t xml:space="preserve"> </w:t>
      </w:r>
      <w:r w:rsidR="00A95861" w:rsidRPr="003F0012">
        <w:rPr>
          <w:rFonts w:ascii="Times New Roman" w:hAnsi="Times New Roman" w:cs="Times New Roman"/>
          <w:sz w:val="24"/>
          <w:szCs w:val="24"/>
        </w:rPr>
        <w:t>15</w:t>
      </w:r>
      <w:r w:rsidR="00A90DC6" w:rsidRPr="003F0012">
        <w:rPr>
          <w:rFonts w:ascii="Times New Roman" w:hAnsi="Times New Roman" w:cs="Times New Roman"/>
          <w:sz w:val="24"/>
          <w:szCs w:val="24"/>
        </w:rPr>
        <w:t>.3</w:t>
      </w:r>
      <w:r w:rsidRPr="003F0012">
        <w:rPr>
          <w:rFonts w:ascii="Times New Roman" w:hAnsi="Times New Roman" w:cs="Times New Roman"/>
          <w:sz w:val="24"/>
          <w:szCs w:val="24"/>
        </w:rPr>
        <w:t>. vidaus žinutėmis bendrauja su mokiniais, jų tėvais</w:t>
      </w:r>
      <w:r w:rsidR="00F07645" w:rsidRPr="003F0012">
        <w:rPr>
          <w:rFonts w:ascii="Times New Roman" w:hAnsi="Times New Roman" w:cs="Times New Roman"/>
          <w:sz w:val="24"/>
          <w:szCs w:val="24"/>
        </w:rPr>
        <w:t xml:space="preserve"> (</w:t>
      </w:r>
      <w:r w:rsidR="00F716C3" w:rsidRPr="003F0012">
        <w:rPr>
          <w:rFonts w:ascii="Times New Roman" w:hAnsi="Times New Roman" w:cs="Times New Roman"/>
          <w:sz w:val="24"/>
          <w:szCs w:val="24"/>
        </w:rPr>
        <w:t>globėjais/</w:t>
      </w:r>
      <w:r w:rsidR="00F07645" w:rsidRPr="003F0012">
        <w:rPr>
          <w:rFonts w:ascii="Times New Roman" w:hAnsi="Times New Roman" w:cs="Times New Roman"/>
          <w:sz w:val="24"/>
          <w:szCs w:val="24"/>
        </w:rPr>
        <w:t xml:space="preserve"> rūpintojais)</w:t>
      </w:r>
      <w:r w:rsidRPr="003F0012">
        <w:rPr>
          <w:rFonts w:ascii="Times New Roman" w:hAnsi="Times New Roman" w:cs="Times New Roman"/>
          <w:sz w:val="24"/>
          <w:szCs w:val="24"/>
        </w:rPr>
        <w:t xml:space="preserve">, mokytojais, klasių vadovais, gimnazijos administracija. </w:t>
      </w:r>
    </w:p>
    <w:p w:rsidR="00CA2C7B" w:rsidRPr="003F0012" w:rsidRDefault="00A95861" w:rsidP="00B351DE">
      <w:pPr>
        <w:pStyle w:val="Default"/>
        <w:spacing w:after="27"/>
        <w:jc w:val="both"/>
        <w:rPr>
          <w:b/>
          <w:bCs/>
          <w:lang w:val="lt-LT"/>
        </w:rPr>
      </w:pPr>
      <w:r w:rsidRPr="003F0012">
        <w:rPr>
          <w:lang w:val="lt-LT"/>
        </w:rPr>
        <w:t xml:space="preserve">         </w:t>
      </w:r>
      <w:r w:rsidR="002C10D7" w:rsidRPr="003F0012">
        <w:rPr>
          <w:b/>
          <w:lang w:val="lt-LT"/>
        </w:rPr>
        <w:t>16.</w:t>
      </w:r>
      <w:r w:rsidR="002C10D7" w:rsidRPr="003F0012">
        <w:rPr>
          <w:lang w:val="lt-LT"/>
        </w:rPr>
        <w:t xml:space="preserve"> </w:t>
      </w:r>
      <w:r w:rsidR="002C10D7" w:rsidRPr="003F0012">
        <w:rPr>
          <w:b/>
          <w:bCs/>
          <w:lang w:val="lt-LT"/>
        </w:rPr>
        <w:t>Visuomenės sveikatos priežiūros specialistas</w:t>
      </w:r>
      <w:r w:rsidR="00B33A21" w:rsidRPr="003F0012">
        <w:rPr>
          <w:b/>
          <w:bCs/>
          <w:lang w:val="lt-LT"/>
        </w:rPr>
        <w:t>:</w:t>
      </w:r>
    </w:p>
    <w:p w:rsidR="002C10D7" w:rsidRPr="003F0012" w:rsidRDefault="00CA2C7B" w:rsidP="00B351DE">
      <w:pPr>
        <w:pStyle w:val="Default"/>
        <w:spacing w:after="27"/>
        <w:jc w:val="both"/>
        <w:rPr>
          <w:lang w:val="lt-LT"/>
        </w:rPr>
      </w:pPr>
      <w:r w:rsidRPr="003F0012">
        <w:rPr>
          <w:b/>
          <w:bCs/>
          <w:lang w:val="lt-LT"/>
        </w:rPr>
        <w:t xml:space="preserve">      </w:t>
      </w:r>
      <w:r w:rsidR="00A95861" w:rsidRPr="003F0012">
        <w:rPr>
          <w:b/>
          <w:bCs/>
          <w:lang w:val="lt-LT"/>
        </w:rPr>
        <w:t xml:space="preserve">  </w:t>
      </w:r>
      <w:r w:rsidRPr="003F0012">
        <w:rPr>
          <w:b/>
          <w:bCs/>
          <w:lang w:val="lt-LT"/>
        </w:rPr>
        <w:t xml:space="preserve"> </w:t>
      </w:r>
      <w:r w:rsidRPr="003F0012">
        <w:rPr>
          <w:bCs/>
          <w:lang w:val="lt-LT"/>
        </w:rPr>
        <w:t>16.1</w:t>
      </w:r>
      <w:r w:rsidRPr="003F0012">
        <w:rPr>
          <w:b/>
          <w:bCs/>
          <w:lang w:val="lt-LT"/>
        </w:rPr>
        <w:t xml:space="preserve">. </w:t>
      </w:r>
      <w:r w:rsidR="00B351DE" w:rsidRPr="003F0012">
        <w:rPr>
          <w:lang w:val="lt-LT"/>
        </w:rPr>
        <w:t xml:space="preserve">ne vėliau kaip per du mėnesius nuo mokslo metų pradžios </w:t>
      </w:r>
      <w:r w:rsidR="002C10D7" w:rsidRPr="003F0012">
        <w:rPr>
          <w:lang w:val="lt-LT"/>
        </w:rPr>
        <w:t>įveda į e-dienyno sist</w:t>
      </w:r>
      <w:r w:rsidRPr="003F0012">
        <w:rPr>
          <w:lang w:val="lt-LT"/>
        </w:rPr>
        <w:t>emą mokinių sveikatos duomenis;</w:t>
      </w:r>
    </w:p>
    <w:p w:rsidR="00CA2C7B" w:rsidRPr="003F0012" w:rsidRDefault="00CA2C7B" w:rsidP="00B351DE">
      <w:pPr>
        <w:pStyle w:val="Default"/>
        <w:spacing w:after="27"/>
        <w:jc w:val="both"/>
        <w:rPr>
          <w:lang w:val="lt-LT"/>
        </w:rPr>
      </w:pPr>
      <w:r w:rsidRPr="003F0012">
        <w:rPr>
          <w:lang w:val="lt-LT"/>
        </w:rPr>
        <w:lastRenderedPageBreak/>
        <w:t xml:space="preserve">       </w:t>
      </w:r>
      <w:r w:rsidR="00A95861" w:rsidRPr="003F0012">
        <w:rPr>
          <w:lang w:val="lt-LT"/>
        </w:rPr>
        <w:t xml:space="preserve">  </w:t>
      </w:r>
      <w:r w:rsidRPr="003F0012">
        <w:rPr>
          <w:lang w:val="lt-LT"/>
        </w:rPr>
        <w:t>16.2. informuoja kūno kultūros mokytojus, esant reikalui, kitų dalykų mokytojus apie mokinių sveikatos sutrikimus.</w:t>
      </w:r>
    </w:p>
    <w:p w:rsidR="002C10D7" w:rsidRPr="003F0012" w:rsidRDefault="00CA2C7B" w:rsidP="00B351DE">
      <w:pPr>
        <w:pStyle w:val="Default"/>
        <w:spacing w:after="27"/>
        <w:jc w:val="both"/>
        <w:rPr>
          <w:lang w:val="lt-LT"/>
        </w:rPr>
      </w:pPr>
      <w:r w:rsidRPr="003F0012">
        <w:rPr>
          <w:lang w:val="lt-LT"/>
        </w:rPr>
        <w:t xml:space="preserve">       </w:t>
      </w:r>
      <w:r w:rsidR="00A95861" w:rsidRPr="003F0012">
        <w:rPr>
          <w:lang w:val="lt-LT"/>
        </w:rPr>
        <w:t xml:space="preserve">  </w:t>
      </w:r>
      <w:r w:rsidR="002C10D7" w:rsidRPr="003F0012">
        <w:rPr>
          <w:lang w:val="lt-LT"/>
        </w:rPr>
        <w:t xml:space="preserve">17. </w:t>
      </w:r>
      <w:r w:rsidR="0047014E" w:rsidRPr="003F0012">
        <w:rPr>
          <w:b/>
          <w:bCs/>
          <w:lang w:val="lt-LT"/>
        </w:rPr>
        <w:t>Raštinės administratorė</w:t>
      </w:r>
      <w:r w:rsidR="002C10D7" w:rsidRPr="003F0012">
        <w:rPr>
          <w:b/>
          <w:bCs/>
          <w:lang w:val="lt-LT"/>
        </w:rPr>
        <w:t xml:space="preserve"> </w:t>
      </w:r>
      <w:r w:rsidR="00E6753C">
        <w:rPr>
          <w:lang w:val="lt-LT"/>
        </w:rPr>
        <w:t>iš</w:t>
      </w:r>
      <w:r w:rsidR="002C10D7" w:rsidRPr="003F0012">
        <w:rPr>
          <w:lang w:val="lt-LT"/>
        </w:rPr>
        <w:t xml:space="preserve">spausdina pažymą apie mokinio pasiekimus, vidaus žinutėmis bendrauja su mokytojais, mokiniais. </w:t>
      </w:r>
    </w:p>
    <w:p w:rsidR="00C33F95" w:rsidRPr="003F0012" w:rsidRDefault="00CA2C7B" w:rsidP="00C33F95">
      <w:pPr>
        <w:pStyle w:val="Default"/>
        <w:spacing w:after="27"/>
        <w:jc w:val="both"/>
        <w:rPr>
          <w:lang w:val="lt-LT"/>
        </w:rPr>
      </w:pPr>
      <w:r w:rsidRPr="003F0012">
        <w:rPr>
          <w:lang w:val="lt-LT"/>
        </w:rPr>
        <w:t xml:space="preserve">      </w:t>
      </w:r>
      <w:r w:rsidR="00A95861" w:rsidRPr="003F0012">
        <w:rPr>
          <w:lang w:val="lt-LT"/>
        </w:rPr>
        <w:t xml:space="preserve">  </w:t>
      </w:r>
      <w:r w:rsidR="002C10D7" w:rsidRPr="003F0012">
        <w:rPr>
          <w:lang w:val="lt-LT"/>
        </w:rPr>
        <w:t xml:space="preserve">18. </w:t>
      </w:r>
      <w:r w:rsidR="00C33F95" w:rsidRPr="003F0012">
        <w:rPr>
          <w:b/>
          <w:bCs/>
          <w:lang w:val="lt-LT"/>
        </w:rPr>
        <w:t xml:space="preserve">Gimnazijos administratorius </w:t>
      </w:r>
      <w:r w:rsidR="00C33F95" w:rsidRPr="003F0012">
        <w:rPr>
          <w:bCs/>
          <w:lang w:val="lt-LT"/>
        </w:rPr>
        <w:t>stebi mokytojų ir klasių</w:t>
      </w:r>
      <w:r w:rsidR="00E6753C">
        <w:rPr>
          <w:bCs/>
          <w:lang w:val="lt-LT"/>
        </w:rPr>
        <w:t xml:space="preserve"> vadovų e-dienynų pildymą ir tei</w:t>
      </w:r>
      <w:r w:rsidR="00C33F95" w:rsidRPr="003F0012">
        <w:rPr>
          <w:bCs/>
          <w:lang w:val="lt-LT"/>
        </w:rPr>
        <w:t xml:space="preserve">kia jiems grįžtamąją informaciją, </w:t>
      </w:r>
      <w:r w:rsidR="00C33F95" w:rsidRPr="003F0012">
        <w:rPr>
          <w:lang w:val="lt-LT"/>
        </w:rPr>
        <w:t xml:space="preserve"> vidaus žinutėmis bendrauja su mokytojais, mokiniais, </w:t>
      </w:r>
      <w:r w:rsidR="00C33F95" w:rsidRPr="003F0012">
        <w:rPr>
          <w:color w:val="auto"/>
          <w:lang w:val="lt-LT"/>
        </w:rPr>
        <w:t>mokinių tėvais (globėjais/ rūpintojais)</w:t>
      </w:r>
      <w:r w:rsidR="00C33F95" w:rsidRPr="003F0012">
        <w:rPr>
          <w:lang w:val="lt-LT"/>
        </w:rPr>
        <w:t xml:space="preserve">. </w:t>
      </w:r>
    </w:p>
    <w:p w:rsidR="00725EDE" w:rsidRPr="003F0012" w:rsidRDefault="00CA2C7B" w:rsidP="00B33A21">
      <w:pPr>
        <w:pStyle w:val="Default"/>
        <w:jc w:val="both"/>
        <w:rPr>
          <w:lang w:val="lt-LT"/>
        </w:rPr>
      </w:pPr>
      <w:r w:rsidRPr="003F0012">
        <w:rPr>
          <w:lang w:val="lt-LT"/>
        </w:rPr>
        <w:t xml:space="preserve">      </w:t>
      </w:r>
      <w:r w:rsidR="00A95861" w:rsidRPr="003F0012">
        <w:rPr>
          <w:lang w:val="lt-LT"/>
        </w:rPr>
        <w:t xml:space="preserve">  </w:t>
      </w:r>
      <w:r w:rsidR="002C10D7" w:rsidRPr="003F0012">
        <w:rPr>
          <w:lang w:val="lt-LT"/>
        </w:rPr>
        <w:t xml:space="preserve">19. </w:t>
      </w:r>
      <w:r w:rsidR="00DB0F23" w:rsidRPr="003F0012">
        <w:rPr>
          <w:lang w:val="lt-LT"/>
        </w:rPr>
        <w:t xml:space="preserve">Asmenys, </w:t>
      </w:r>
      <w:r w:rsidR="000508DF" w:rsidRPr="003F0012">
        <w:rPr>
          <w:lang w:val="lt-LT"/>
        </w:rPr>
        <w:t xml:space="preserve">e-dienyno pagrindu sudarantys dienyną, jį išspausdinantys ir perkeliantys į skaitmenines laikmenas, administruojantys, prižiūrintys ir kt., tvarkydami duomenis vadovaujasi Lietuvos Respublikos įstatymais ir kitais teisės aktais. </w:t>
      </w:r>
    </w:p>
    <w:p w:rsidR="00725EDE" w:rsidRPr="003F0012" w:rsidRDefault="00725EDE" w:rsidP="00F73F81">
      <w:pPr>
        <w:pStyle w:val="Default"/>
        <w:jc w:val="center"/>
        <w:rPr>
          <w:b/>
          <w:bCs/>
          <w:lang w:val="lt-LT"/>
        </w:rPr>
      </w:pPr>
    </w:p>
    <w:p w:rsidR="002C10D7" w:rsidRPr="003F0012" w:rsidRDefault="002C10D7" w:rsidP="00F73F81">
      <w:pPr>
        <w:pStyle w:val="Default"/>
        <w:jc w:val="center"/>
        <w:rPr>
          <w:lang w:val="lt-LT"/>
        </w:rPr>
      </w:pPr>
      <w:r w:rsidRPr="003F0012">
        <w:rPr>
          <w:b/>
          <w:bCs/>
          <w:lang w:val="lt-LT"/>
        </w:rPr>
        <w:t>III SKYRIUS</w:t>
      </w:r>
    </w:p>
    <w:p w:rsidR="002C10D7" w:rsidRPr="003F0012" w:rsidRDefault="002C10D7" w:rsidP="00F73F81">
      <w:pPr>
        <w:pStyle w:val="Default"/>
        <w:jc w:val="center"/>
        <w:rPr>
          <w:b/>
          <w:lang w:val="lt-LT"/>
        </w:rPr>
      </w:pPr>
      <w:r w:rsidRPr="003F0012">
        <w:rPr>
          <w:b/>
          <w:lang w:val="lt-LT"/>
        </w:rPr>
        <w:t>INFORMACINĖ STRUKTŪRA</w:t>
      </w:r>
    </w:p>
    <w:p w:rsidR="00F73F81" w:rsidRPr="003F0012" w:rsidRDefault="00F73F81" w:rsidP="00F73F81">
      <w:pPr>
        <w:pStyle w:val="Default"/>
        <w:jc w:val="center"/>
        <w:rPr>
          <w:b/>
          <w:lang w:val="lt-LT"/>
        </w:rPr>
      </w:pPr>
    </w:p>
    <w:p w:rsidR="002C10D7" w:rsidRPr="003F0012" w:rsidRDefault="00A95861" w:rsidP="002C10D7">
      <w:pPr>
        <w:pStyle w:val="Default"/>
        <w:spacing w:after="27"/>
        <w:rPr>
          <w:lang w:val="lt-LT"/>
        </w:rPr>
      </w:pPr>
      <w:r w:rsidRPr="003F0012">
        <w:rPr>
          <w:lang w:val="lt-LT"/>
        </w:rPr>
        <w:t xml:space="preserve">         </w:t>
      </w:r>
      <w:r w:rsidR="002C10D7" w:rsidRPr="003F0012">
        <w:rPr>
          <w:lang w:val="lt-LT"/>
        </w:rPr>
        <w:t>20. E-dienyne kaupiama informacija apie mokinių pasiekimus, pažangą, lankomumą, socialinę</w:t>
      </w:r>
      <w:r w:rsidR="00445A0C" w:rsidRPr="003F0012">
        <w:rPr>
          <w:lang w:val="lt-LT"/>
        </w:rPr>
        <w:t>-pilietinę</w:t>
      </w:r>
      <w:r w:rsidR="002C10D7" w:rsidRPr="003F0012">
        <w:rPr>
          <w:lang w:val="lt-LT"/>
        </w:rPr>
        <w:t xml:space="preserve"> veiklą. </w:t>
      </w:r>
    </w:p>
    <w:p w:rsidR="002C10D7" w:rsidRPr="003F0012" w:rsidRDefault="00A95861" w:rsidP="002C10D7">
      <w:pPr>
        <w:pStyle w:val="Default"/>
        <w:spacing w:after="27"/>
        <w:rPr>
          <w:lang w:val="lt-LT"/>
        </w:rPr>
      </w:pPr>
      <w:r w:rsidRPr="003F0012">
        <w:rPr>
          <w:lang w:val="lt-LT"/>
        </w:rPr>
        <w:t xml:space="preserve">         </w:t>
      </w:r>
      <w:r w:rsidR="002C10D7" w:rsidRPr="003F0012">
        <w:rPr>
          <w:lang w:val="lt-LT"/>
        </w:rPr>
        <w:t xml:space="preserve">21. E-dienyne tvarkomi mokinių asmens duomenys: vardas, pavardė, gimimo data, klasė, mokslo metai, įvertinimai, duomenys apie sveikatą, gyvenamoji vieta, elektroninio pašto adresai, telefono numeriai. </w:t>
      </w:r>
    </w:p>
    <w:p w:rsidR="002C10D7" w:rsidRPr="003F0012" w:rsidRDefault="00A95861" w:rsidP="002C10D7">
      <w:pPr>
        <w:pStyle w:val="Default"/>
        <w:rPr>
          <w:lang w:val="lt-LT"/>
        </w:rPr>
      </w:pPr>
      <w:r w:rsidRPr="003F0012">
        <w:rPr>
          <w:lang w:val="lt-LT"/>
        </w:rPr>
        <w:t xml:space="preserve">        </w:t>
      </w:r>
      <w:r w:rsidR="002C10D7" w:rsidRPr="003F0012">
        <w:rPr>
          <w:lang w:val="lt-LT"/>
        </w:rPr>
        <w:t xml:space="preserve">22. E-dienyne tvarkomi mokinių tėvų (globėjų) asmens duomenys: vardas, pavardė, gyvenamoji vieta, elektroninio pašto adresai, telefono numeriai. </w:t>
      </w:r>
    </w:p>
    <w:p w:rsidR="002C10D7" w:rsidRPr="003F0012" w:rsidRDefault="002C10D7" w:rsidP="002C10D7">
      <w:pPr>
        <w:pStyle w:val="Default"/>
        <w:rPr>
          <w:lang w:val="lt-LT"/>
        </w:rPr>
      </w:pPr>
    </w:p>
    <w:p w:rsidR="002C10D7" w:rsidRPr="003F0012" w:rsidRDefault="002C10D7" w:rsidP="00F73F81">
      <w:pPr>
        <w:pStyle w:val="Default"/>
        <w:jc w:val="center"/>
        <w:rPr>
          <w:lang w:val="lt-LT"/>
        </w:rPr>
      </w:pPr>
      <w:r w:rsidRPr="003F0012">
        <w:rPr>
          <w:b/>
          <w:bCs/>
          <w:lang w:val="lt-LT"/>
        </w:rPr>
        <w:t>IV SKYRIUS</w:t>
      </w:r>
    </w:p>
    <w:p w:rsidR="002C10D7" w:rsidRPr="003F0012" w:rsidRDefault="002C10D7" w:rsidP="00F73F81">
      <w:pPr>
        <w:pStyle w:val="Default"/>
        <w:jc w:val="center"/>
        <w:rPr>
          <w:b/>
          <w:bCs/>
          <w:lang w:val="lt-LT"/>
        </w:rPr>
      </w:pPr>
      <w:r w:rsidRPr="003F0012">
        <w:rPr>
          <w:b/>
          <w:bCs/>
          <w:lang w:val="lt-LT"/>
        </w:rPr>
        <w:t>FUNKCINĖ STRUKTŪRA</w:t>
      </w:r>
    </w:p>
    <w:p w:rsidR="00B351DE" w:rsidRPr="003F0012" w:rsidRDefault="00B351DE" w:rsidP="00F73F81">
      <w:pPr>
        <w:pStyle w:val="Default"/>
        <w:jc w:val="center"/>
        <w:rPr>
          <w:lang w:val="lt-LT"/>
        </w:rPr>
      </w:pPr>
    </w:p>
    <w:p w:rsidR="002C10D7" w:rsidRPr="003F0012" w:rsidRDefault="00A95861" w:rsidP="003E3DD3">
      <w:pPr>
        <w:pStyle w:val="Default"/>
        <w:jc w:val="both"/>
        <w:rPr>
          <w:lang w:val="lt-LT"/>
        </w:rPr>
      </w:pPr>
      <w:r w:rsidRPr="003F0012">
        <w:rPr>
          <w:lang w:val="lt-LT"/>
        </w:rPr>
        <w:t xml:space="preserve">          </w:t>
      </w:r>
      <w:r w:rsidR="002C10D7" w:rsidRPr="003F0012">
        <w:rPr>
          <w:lang w:val="lt-LT"/>
        </w:rPr>
        <w:t xml:space="preserve">23. Gimnazijoje naudojami klasifikatoriai, skelbiami Švietimo ir mokslo informacinių sistemų, registrų ir klasifikatorių apskaitos informacinėje sistemoje (KRISIN) adresu www.krisin.smm.lt. Rengiant naujus klasifikatorius, naudojamos Švietimo ir mokslo srities registrams ir informacinėms sistemoms būdingų klasifikatorių kūrimo, tvarkymo ir naudojimo taisyklės, patvirtintos Lietuvos Respublikos švietimo ir mokslo ministro 2014 m. gruodžio 22 d. įsakymu Nr. V-1233 „Dėl Švietimo ir mokslo srities registrams ir informacinėms sistemoms būdingų klasifikatorių kūrimo, tvarkymo ir naudojimo taisyklių patvirtinimo“. </w:t>
      </w:r>
    </w:p>
    <w:p w:rsidR="002C10D7" w:rsidRPr="003F0012" w:rsidRDefault="00A95861" w:rsidP="002C10D7">
      <w:pPr>
        <w:pStyle w:val="Default"/>
        <w:rPr>
          <w:lang w:val="lt-LT"/>
        </w:rPr>
      </w:pPr>
      <w:r w:rsidRPr="003F0012">
        <w:rPr>
          <w:lang w:val="lt-LT"/>
        </w:rPr>
        <w:t xml:space="preserve">          </w:t>
      </w:r>
      <w:r w:rsidR="002C10D7" w:rsidRPr="003F0012">
        <w:rPr>
          <w:lang w:val="lt-LT"/>
        </w:rPr>
        <w:t xml:space="preserve">24. E-dienynas integruojamas su Mokinių registru. </w:t>
      </w:r>
    </w:p>
    <w:p w:rsidR="00B351DE" w:rsidRPr="003F0012" w:rsidRDefault="00B351DE" w:rsidP="002C10D7">
      <w:pPr>
        <w:pStyle w:val="Default"/>
        <w:rPr>
          <w:lang w:val="lt-LT"/>
        </w:rPr>
      </w:pPr>
    </w:p>
    <w:p w:rsidR="002C10D7" w:rsidRPr="003F0012" w:rsidRDefault="002C10D7" w:rsidP="00F73F81">
      <w:pPr>
        <w:pStyle w:val="Default"/>
        <w:jc w:val="center"/>
        <w:rPr>
          <w:lang w:val="lt-LT"/>
        </w:rPr>
      </w:pPr>
      <w:r w:rsidRPr="003F0012">
        <w:rPr>
          <w:b/>
          <w:bCs/>
          <w:lang w:val="lt-LT"/>
        </w:rPr>
        <w:t>V SKYRIUS</w:t>
      </w:r>
    </w:p>
    <w:p w:rsidR="002C10D7" w:rsidRPr="003F0012" w:rsidRDefault="002C10D7" w:rsidP="00F73F81">
      <w:pPr>
        <w:pStyle w:val="Default"/>
        <w:jc w:val="center"/>
        <w:rPr>
          <w:lang w:val="lt-LT"/>
        </w:rPr>
      </w:pPr>
      <w:r w:rsidRPr="003F0012">
        <w:rPr>
          <w:b/>
          <w:bCs/>
          <w:lang w:val="lt-LT"/>
        </w:rPr>
        <w:t>DUOMENŲ SAUGOS REIKALAVIMAI, DUOMENŲ SAUGOJIMO</w:t>
      </w:r>
    </w:p>
    <w:p w:rsidR="002C10D7" w:rsidRPr="003F0012" w:rsidRDefault="002C10D7" w:rsidP="00F73F81">
      <w:pPr>
        <w:pStyle w:val="Default"/>
        <w:jc w:val="center"/>
        <w:rPr>
          <w:b/>
          <w:bCs/>
          <w:lang w:val="lt-LT"/>
        </w:rPr>
      </w:pPr>
      <w:r w:rsidRPr="003F0012">
        <w:rPr>
          <w:b/>
          <w:bCs/>
          <w:lang w:val="lt-LT"/>
        </w:rPr>
        <w:t>IR ARCHYVAVIMO TVARKA</w:t>
      </w:r>
    </w:p>
    <w:p w:rsidR="00B351DE" w:rsidRPr="003F0012" w:rsidRDefault="00B351DE" w:rsidP="00F73F81">
      <w:pPr>
        <w:pStyle w:val="Default"/>
        <w:jc w:val="center"/>
        <w:rPr>
          <w:lang w:val="lt-LT"/>
        </w:rPr>
      </w:pPr>
    </w:p>
    <w:p w:rsidR="002C10D7" w:rsidRPr="003F0012" w:rsidRDefault="00A95861" w:rsidP="00B351DE">
      <w:pPr>
        <w:pStyle w:val="Default"/>
        <w:spacing w:after="27"/>
        <w:jc w:val="both"/>
        <w:rPr>
          <w:lang w:val="lt-LT"/>
        </w:rPr>
      </w:pPr>
      <w:r w:rsidRPr="003F0012">
        <w:rPr>
          <w:lang w:val="lt-LT"/>
        </w:rPr>
        <w:t xml:space="preserve">         </w:t>
      </w:r>
      <w:r w:rsidR="002C10D7" w:rsidRPr="003F0012">
        <w:rPr>
          <w:lang w:val="lt-LT"/>
        </w:rPr>
        <w:t xml:space="preserve">25. E-dienyne fiksavus mokinio pusmečio, metinį vertinimo rezultatą, žinias apie mokinio praleistas pamokas per pusmetį, metus, jie patvirtinami automatiškai „užrakinant“ įrašytą atitinkamo laikotarpio duomenį (įvertinimą, praleistų, pateisintų / nepateisintų pamokų skaičių iki tos dienos 24 val.). </w:t>
      </w:r>
    </w:p>
    <w:p w:rsidR="002C10D7" w:rsidRPr="003F0012" w:rsidRDefault="00A95861" w:rsidP="00B351DE">
      <w:pPr>
        <w:pStyle w:val="Default"/>
        <w:spacing w:after="27"/>
        <w:jc w:val="both"/>
        <w:rPr>
          <w:lang w:val="lt-LT"/>
        </w:rPr>
      </w:pPr>
      <w:r w:rsidRPr="003F0012">
        <w:rPr>
          <w:lang w:val="lt-LT"/>
        </w:rPr>
        <w:t xml:space="preserve">         </w:t>
      </w:r>
      <w:r w:rsidR="002C10D7" w:rsidRPr="003F0012">
        <w:rPr>
          <w:lang w:val="lt-LT"/>
        </w:rPr>
        <w:t>26. Jei „užrakinus“ duomenis nustatoma klaida, „atrakinimo“ faktas fiksuojamas surašant aktą api</w:t>
      </w:r>
      <w:r w:rsidR="00AB2225" w:rsidRPr="003F0012">
        <w:rPr>
          <w:lang w:val="lt-LT"/>
        </w:rPr>
        <w:t>e duomenų keitimą (3</w:t>
      </w:r>
      <w:r w:rsidR="003E3DD3" w:rsidRPr="003F0012">
        <w:rPr>
          <w:lang w:val="lt-LT"/>
        </w:rPr>
        <w:t xml:space="preserve"> </w:t>
      </w:r>
      <w:r w:rsidR="00D03258" w:rsidRPr="003F0012">
        <w:rPr>
          <w:lang w:val="lt-LT"/>
        </w:rPr>
        <w:t>priedas</w:t>
      </w:r>
      <w:r w:rsidR="002C10D7" w:rsidRPr="003F0012">
        <w:rPr>
          <w:lang w:val="lt-LT"/>
        </w:rPr>
        <w:t xml:space="preserve">). Sudarytas aktas apie duomenų keitimą saugomas kartu su „Mokinių mokymosi pasiekimų apskaitos suvestine“. </w:t>
      </w:r>
    </w:p>
    <w:p w:rsidR="002C10D7" w:rsidRPr="003F0012" w:rsidRDefault="00A95861" w:rsidP="00B351DE">
      <w:pPr>
        <w:pStyle w:val="Default"/>
        <w:spacing w:after="27"/>
        <w:jc w:val="both"/>
        <w:rPr>
          <w:lang w:val="lt-LT"/>
        </w:rPr>
      </w:pPr>
      <w:r w:rsidRPr="003F0012">
        <w:rPr>
          <w:lang w:val="lt-LT"/>
        </w:rPr>
        <w:t xml:space="preserve">          </w:t>
      </w:r>
      <w:r w:rsidR="002C10D7" w:rsidRPr="003F0012">
        <w:rPr>
          <w:lang w:val="lt-LT"/>
        </w:rPr>
        <w:t xml:space="preserve">27. Mokinių ugdomąją veiklą vykdančiam asmeniui nutraukus darbo sutartį per mokslo metus, jo tvarkytą mokinių ugdymo apskaitą patikrina direktoriaus pavaduotojas ugdymui ir perduoda ją tvarkyti kitam asmeniui. </w:t>
      </w:r>
    </w:p>
    <w:p w:rsidR="002C10D7" w:rsidRPr="003F0012" w:rsidRDefault="00A95861" w:rsidP="00B351DE">
      <w:pPr>
        <w:pStyle w:val="Default"/>
        <w:spacing w:after="27"/>
        <w:jc w:val="both"/>
        <w:rPr>
          <w:color w:val="auto"/>
          <w:lang w:val="lt-LT"/>
        </w:rPr>
      </w:pPr>
      <w:r w:rsidRPr="003F0012">
        <w:rPr>
          <w:color w:val="auto"/>
          <w:lang w:val="lt-LT"/>
        </w:rPr>
        <w:t xml:space="preserve">          </w:t>
      </w:r>
      <w:r w:rsidR="002C10D7" w:rsidRPr="003F0012">
        <w:rPr>
          <w:color w:val="auto"/>
          <w:lang w:val="lt-LT"/>
        </w:rPr>
        <w:t>28. Mokinių ugdymo apskaita per mokslo metus vykdoma e-dienyne, pusmečių ir metinių pažangumo ir lankomumo rezulta</w:t>
      </w:r>
      <w:r w:rsidR="00D648FE" w:rsidRPr="003F0012">
        <w:rPr>
          <w:color w:val="auto"/>
          <w:lang w:val="lt-LT"/>
        </w:rPr>
        <w:t>tų suvestines klasių vadovai</w:t>
      </w:r>
      <w:r w:rsidR="002C10D7" w:rsidRPr="003F0012">
        <w:rPr>
          <w:color w:val="auto"/>
          <w:lang w:val="lt-LT"/>
        </w:rPr>
        <w:t xml:space="preserve"> patikrina, atspausdina, pasirašo ir perduoda direktoriaus pavaduotojams ugdymui. </w:t>
      </w:r>
    </w:p>
    <w:p w:rsidR="002C10D7" w:rsidRPr="003F0012" w:rsidRDefault="00A95861" w:rsidP="00B351DE">
      <w:pPr>
        <w:pStyle w:val="Default"/>
        <w:spacing w:after="27"/>
        <w:jc w:val="both"/>
        <w:rPr>
          <w:lang w:val="lt-LT"/>
        </w:rPr>
      </w:pPr>
      <w:r w:rsidRPr="003F0012">
        <w:rPr>
          <w:color w:val="auto"/>
          <w:lang w:val="lt-LT"/>
        </w:rPr>
        <w:t xml:space="preserve">          </w:t>
      </w:r>
      <w:r w:rsidR="00B33A21" w:rsidRPr="003F0012">
        <w:rPr>
          <w:color w:val="auto"/>
          <w:lang w:val="lt-LT"/>
        </w:rPr>
        <w:t>29</w:t>
      </w:r>
      <w:r w:rsidR="002C10D7" w:rsidRPr="003F0012">
        <w:rPr>
          <w:lang w:val="lt-LT"/>
        </w:rPr>
        <w:t>. E-dienyno administratorius iki paskutinės rugpjūčio mėnesio darbo dienos e-dienyną perkelia į skaitmeninę laikmeną ir perduo</w:t>
      </w:r>
      <w:r w:rsidR="00E6753C">
        <w:rPr>
          <w:lang w:val="lt-LT"/>
        </w:rPr>
        <w:t>da gimnazijos į archyvą</w:t>
      </w:r>
      <w:r w:rsidR="002C10D7" w:rsidRPr="003F0012">
        <w:rPr>
          <w:lang w:val="lt-LT"/>
        </w:rPr>
        <w:t xml:space="preserve">. </w:t>
      </w:r>
    </w:p>
    <w:p w:rsidR="002C10D7" w:rsidRPr="003F0012" w:rsidRDefault="00A95861" w:rsidP="00B351DE">
      <w:pPr>
        <w:pStyle w:val="Default"/>
        <w:spacing w:after="27"/>
        <w:jc w:val="both"/>
        <w:rPr>
          <w:lang w:val="lt-LT"/>
        </w:rPr>
      </w:pPr>
      <w:r w:rsidRPr="003F0012">
        <w:rPr>
          <w:lang w:val="lt-LT"/>
        </w:rPr>
        <w:t xml:space="preserve">          </w:t>
      </w:r>
      <w:r w:rsidR="00B33A21" w:rsidRPr="003F0012">
        <w:rPr>
          <w:lang w:val="lt-LT"/>
        </w:rPr>
        <w:t>30</w:t>
      </w:r>
      <w:r w:rsidR="002C10D7" w:rsidRPr="003F0012">
        <w:rPr>
          <w:lang w:val="lt-LT"/>
        </w:rPr>
        <w:t xml:space="preserve">. Perduotos į archyvą ataskaitos tvarkomos vadovaujantis Lietuvos archyvų departamento prie Lietuvos Respublikos Vyriausybės generalinio direktoriaus patvirtintomis Dokumentų tvarkymo ir apskaitos taisyklėmis. </w:t>
      </w:r>
    </w:p>
    <w:p w:rsidR="002C10D7" w:rsidRPr="003F0012" w:rsidRDefault="00A95861" w:rsidP="00B351DE">
      <w:pPr>
        <w:pStyle w:val="Default"/>
        <w:spacing w:after="27"/>
        <w:jc w:val="both"/>
        <w:rPr>
          <w:lang w:val="lt-LT"/>
        </w:rPr>
      </w:pPr>
      <w:r w:rsidRPr="003F0012">
        <w:rPr>
          <w:lang w:val="lt-LT"/>
        </w:rPr>
        <w:lastRenderedPageBreak/>
        <w:t xml:space="preserve">          </w:t>
      </w:r>
      <w:r w:rsidR="00B33A21" w:rsidRPr="003F0012">
        <w:rPr>
          <w:lang w:val="lt-LT"/>
        </w:rPr>
        <w:t>31</w:t>
      </w:r>
      <w:r w:rsidR="002C10D7" w:rsidRPr="003F0012">
        <w:rPr>
          <w:lang w:val="lt-LT"/>
        </w:rPr>
        <w:t xml:space="preserve">. Nuostatų nustatyta tvarka sudarytas, išspausdintas ir perkeltas į skaitmenines laikmenas dienynas saugomas Bendrojo lavinimo mokyklų dokumentų saugojimo terminų rodyklėje, patvirtintoje Lietuvos Respublikos švietimo ir mokslo ministro ir Lietuvos archyvų departamento prie Lietuvos Respublikos Vyriausybės generalinio direktoriaus 2005 m. rugpjūčio 29 d. įsakymu Nr. ISAK-1776/V-83 „Dėl Bendrojo lavinimo mokyklų dokumentų saugojimo terminų rodyklės patvirtinimo“, ir Profesinių mokyklų pavyzdinėje bylų nomenklatūroje, patvirtintoje Lietuvos Respublikos švietimo ir mokslo ministro 1999 m. liepos 20 d. įsakymu Nr. 925 „Dėl Profesinių mokyklų pavyzdinės bylų nomenklatūros“, nustatytą laiką. </w:t>
      </w:r>
    </w:p>
    <w:p w:rsidR="002C10D7" w:rsidRPr="003F0012" w:rsidRDefault="00A95861" w:rsidP="00B351DE">
      <w:pPr>
        <w:pStyle w:val="Default"/>
        <w:jc w:val="both"/>
        <w:rPr>
          <w:lang w:val="lt-LT"/>
        </w:rPr>
      </w:pPr>
      <w:r w:rsidRPr="003F0012">
        <w:rPr>
          <w:lang w:val="lt-LT"/>
        </w:rPr>
        <w:t xml:space="preserve">           </w:t>
      </w:r>
      <w:r w:rsidR="00B33A21" w:rsidRPr="003F0012">
        <w:rPr>
          <w:lang w:val="lt-LT"/>
        </w:rPr>
        <w:t>32</w:t>
      </w:r>
      <w:r w:rsidR="002C10D7" w:rsidRPr="003F0012">
        <w:rPr>
          <w:lang w:val="lt-LT"/>
        </w:rPr>
        <w:t xml:space="preserve">. Gimnazijos direktorius užtikrina e-dienyno duomenų pagrindu sudarytų mokinių mokymosi pasiekimų apskaitos suvestinių saugojimą teisės aktų nustatyta tvarka. </w:t>
      </w:r>
    </w:p>
    <w:p w:rsidR="00725EDE" w:rsidRPr="003F0012" w:rsidRDefault="00725EDE" w:rsidP="00B33A21">
      <w:pPr>
        <w:pStyle w:val="Default"/>
        <w:rPr>
          <w:b/>
          <w:bCs/>
          <w:lang w:val="lt-LT"/>
        </w:rPr>
      </w:pPr>
    </w:p>
    <w:p w:rsidR="002C10D7" w:rsidRPr="003F0012" w:rsidRDefault="002C10D7" w:rsidP="00F73F81">
      <w:pPr>
        <w:pStyle w:val="Default"/>
        <w:jc w:val="center"/>
        <w:rPr>
          <w:lang w:val="lt-LT"/>
        </w:rPr>
      </w:pPr>
      <w:r w:rsidRPr="003F0012">
        <w:rPr>
          <w:b/>
          <w:bCs/>
          <w:lang w:val="lt-LT"/>
        </w:rPr>
        <w:t>VI SKYRIUS</w:t>
      </w:r>
    </w:p>
    <w:p w:rsidR="002C10D7" w:rsidRPr="003F0012" w:rsidRDefault="002C10D7" w:rsidP="00F73F81">
      <w:pPr>
        <w:pStyle w:val="Default"/>
        <w:jc w:val="center"/>
        <w:rPr>
          <w:b/>
          <w:bCs/>
          <w:lang w:val="lt-LT"/>
        </w:rPr>
      </w:pPr>
      <w:r w:rsidRPr="003F0012">
        <w:rPr>
          <w:b/>
          <w:bCs/>
          <w:lang w:val="lt-LT"/>
        </w:rPr>
        <w:t>FINANSAVIMAS</w:t>
      </w:r>
    </w:p>
    <w:p w:rsidR="00B351DE" w:rsidRPr="003F0012" w:rsidRDefault="00B351DE" w:rsidP="00F73F81">
      <w:pPr>
        <w:pStyle w:val="Default"/>
        <w:jc w:val="center"/>
        <w:rPr>
          <w:lang w:val="lt-LT"/>
        </w:rPr>
      </w:pPr>
    </w:p>
    <w:p w:rsidR="00A95861" w:rsidRPr="003F0012" w:rsidRDefault="00A95861" w:rsidP="00445A0C">
      <w:pPr>
        <w:pStyle w:val="Default"/>
        <w:rPr>
          <w:lang w:val="lt-LT"/>
        </w:rPr>
      </w:pPr>
      <w:r w:rsidRPr="003F0012">
        <w:rPr>
          <w:lang w:val="lt-LT"/>
        </w:rPr>
        <w:t xml:space="preserve">           </w:t>
      </w:r>
      <w:r w:rsidR="00B33A21" w:rsidRPr="003F0012">
        <w:rPr>
          <w:lang w:val="lt-LT"/>
        </w:rPr>
        <w:t>33</w:t>
      </w:r>
      <w:r w:rsidR="002C10D7" w:rsidRPr="003F0012">
        <w:rPr>
          <w:lang w:val="lt-LT"/>
        </w:rPr>
        <w:t xml:space="preserve">. Už e-dienyno naudojimą (licenciją) mokoma pagal sudarytą sutartį kiekvieną mėnesį iš mokymo lėšų, skirtų IKT diegimui. </w:t>
      </w:r>
    </w:p>
    <w:p w:rsidR="00F657E3" w:rsidRPr="003F0012" w:rsidRDefault="00F657E3" w:rsidP="00F657E3">
      <w:pPr>
        <w:spacing w:after="0" w:line="240" w:lineRule="auto"/>
        <w:jc w:val="center"/>
        <w:rPr>
          <w:rFonts w:ascii="Times New Roman" w:hAnsi="Times New Roman" w:cs="Times New Roman"/>
          <w:b/>
          <w:bCs/>
          <w:sz w:val="24"/>
          <w:szCs w:val="24"/>
        </w:rPr>
      </w:pPr>
      <w:r w:rsidRPr="003F0012">
        <w:rPr>
          <w:rFonts w:ascii="Times New Roman" w:hAnsi="Times New Roman" w:cs="Times New Roman"/>
          <w:b/>
          <w:bCs/>
          <w:sz w:val="24"/>
          <w:szCs w:val="24"/>
        </w:rPr>
        <w:t>VII SKYRIUS</w:t>
      </w:r>
    </w:p>
    <w:p w:rsidR="00F657E3" w:rsidRPr="003F0012" w:rsidRDefault="00F657E3" w:rsidP="00F657E3">
      <w:pPr>
        <w:spacing w:after="0" w:line="240" w:lineRule="auto"/>
        <w:jc w:val="center"/>
        <w:rPr>
          <w:rFonts w:ascii="Times New Roman" w:hAnsi="Times New Roman" w:cs="Times New Roman"/>
          <w:b/>
          <w:bCs/>
          <w:sz w:val="24"/>
          <w:szCs w:val="24"/>
        </w:rPr>
      </w:pPr>
      <w:r w:rsidRPr="003F0012">
        <w:rPr>
          <w:rFonts w:ascii="Times New Roman" w:hAnsi="Times New Roman" w:cs="Times New Roman"/>
          <w:b/>
          <w:bCs/>
          <w:sz w:val="24"/>
          <w:szCs w:val="24"/>
        </w:rPr>
        <w:t xml:space="preserve"> ATSAKOMYBĖ</w:t>
      </w:r>
    </w:p>
    <w:p w:rsidR="00F657E3" w:rsidRPr="003F0012" w:rsidRDefault="00F657E3" w:rsidP="00F657E3">
      <w:pPr>
        <w:spacing w:after="0" w:line="240" w:lineRule="auto"/>
        <w:jc w:val="both"/>
        <w:rPr>
          <w:rFonts w:ascii="Times New Roman" w:hAnsi="Times New Roman" w:cs="Times New Roman"/>
          <w:sz w:val="24"/>
          <w:szCs w:val="24"/>
        </w:rPr>
      </w:pPr>
    </w:p>
    <w:p w:rsidR="00F657E3" w:rsidRPr="003F0012" w:rsidRDefault="00A95861" w:rsidP="00F657E3">
      <w:pPr>
        <w:spacing w:after="0" w:line="240" w:lineRule="auto"/>
        <w:jc w:val="both"/>
        <w:rPr>
          <w:rFonts w:ascii="Times New Roman" w:hAnsi="Times New Roman" w:cs="Times New Roman"/>
          <w:sz w:val="24"/>
          <w:szCs w:val="24"/>
        </w:rPr>
      </w:pPr>
      <w:r w:rsidRPr="003F0012">
        <w:rPr>
          <w:rFonts w:ascii="Times New Roman" w:hAnsi="Times New Roman" w:cs="Times New Roman"/>
          <w:sz w:val="24"/>
          <w:szCs w:val="24"/>
        </w:rPr>
        <w:t xml:space="preserve">          </w:t>
      </w:r>
      <w:r w:rsidR="00B33A21" w:rsidRPr="003F0012">
        <w:rPr>
          <w:rFonts w:ascii="Times New Roman" w:hAnsi="Times New Roman" w:cs="Times New Roman"/>
          <w:sz w:val="24"/>
          <w:szCs w:val="24"/>
        </w:rPr>
        <w:t>34</w:t>
      </w:r>
      <w:r w:rsidR="00F657E3" w:rsidRPr="003F0012">
        <w:rPr>
          <w:rFonts w:ascii="Times New Roman" w:hAnsi="Times New Roman" w:cs="Times New Roman"/>
          <w:sz w:val="24"/>
          <w:szCs w:val="24"/>
        </w:rPr>
        <w:t>. Gimnazijos di</w:t>
      </w:r>
      <w:r w:rsidR="003E3DD3" w:rsidRPr="003F0012">
        <w:rPr>
          <w:rFonts w:ascii="Times New Roman" w:hAnsi="Times New Roman" w:cs="Times New Roman"/>
          <w:sz w:val="24"/>
          <w:szCs w:val="24"/>
        </w:rPr>
        <w:t>rektorius užtikrina e-</w:t>
      </w:r>
      <w:r w:rsidR="00F657E3" w:rsidRPr="003F0012">
        <w:rPr>
          <w:rFonts w:ascii="Times New Roman" w:hAnsi="Times New Roman" w:cs="Times New Roman"/>
          <w:sz w:val="24"/>
          <w:szCs w:val="24"/>
        </w:rPr>
        <w:t xml:space="preserve">dienyno veiklą, jo tvarkymą, informacijos saugumą, tikrumą </w:t>
      </w:r>
      <w:r w:rsidR="003E3DD3" w:rsidRPr="003F0012">
        <w:rPr>
          <w:rFonts w:ascii="Times New Roman" w:hAnsi="Times New Roman" w:cs="Times New Roman"/>
          <w:sz w:val="24"/>
          <w:szCs w:val="24"/>
        </w:rPr>
        <w:t>ir patikimumą jame, e-</w:t>
      </w:r>
      <w:r w:rsidR="00F657E3" w:rsidRPr="003F0012">
        <w:rPr>
          <w:rFonts w:ascii="Times New Roman" w:hAnsi="Times New Roman" w:cs="Times New Roman"/>
          <w:sz w:val="24"/>
          <w:szCs w:val="24"/>
        </w:rPr>
        <w:t xml:space="preserve">dienyno duomenų pagrindu dienyno sudarymą, jo išspausdinimą, perkėlimą į skaitmenines laikmenas, jo saugojimą teisės aktų nustatyta tvarka. </w:t>
      </w:r>
    </w:p>
    <w:p w:rsidR="00F657E3" w:rsidRPr="003F0012" w:rsidRDefault="00A95861" w:rsidP="00F657E3">
      <w:pPr>
        <w:spacing w:after="0" w:line="240" w:lineRule="auto"/>
        <w:jc w:val="both"/>
        <w:rPr>
          <w:rFonts w:ascii="Times New Roman" w:hAnsi="Times New Roman" w:cs="Times New Roman"/>
          <w:sz w:val="24"/>
          <w:szCs w:val="24"/>
        </w:rPr>
      </w:pPr>
      <w:r w:rsidRPr="003F0012">
        <w:rPr>
          <w:rFonts w:ascii="Times New Roman" w:hAnsi="Times New Roman" w:cs="Times New Roman"/>
          <w:sz w:val="24"/>
          <w:szCs w:val="24"/>
        </w:rPr>
        <w:t xml:space="preserve">          </w:t>
      </w:r>
      <w:r w:rsidR="00B33A21" w:rsidRPr="003F0012">
        <w:rPr>
          <w:rFonts w:ascii="Times New Roman" w:hAnsi="Times New Roman" w:cs="Times New Roman"/>
          <w:sz w:val="24"/>
          <w:szCs w:val="24"/>
        </w:rPr>
        <w:t>35</w:t>
      </w:r>
      <w:r w:rsidR="00F657E3" w:rsidRPr="003F0012">
        <w:rPr>
          <w:rFonts w:ascii="Times New Roman" w:hAnsi="Times New Roman" w:cs="Times New Roman"/>
          <w:sz w:val="24"/>
          <w:szCs w:val="24"/>
        </w:rPr>
        <w:t>. Direktorius ir direktoriaus pavaduoto</w:t>
      </w:r>
      <w:r w:rsidR="003E3DD3" w:rsidRPr="003F0012">
        <w:rPr>
          <w:rFonts w:ascii="Times New Roman" w:hAnsi="Times New Roman" w:cs="Times New Roman"/>
          <w:sz w:val="24"/>
          <w:szCs w:val="24"/>
        </w:rPr>
        <w:t>jas ugdymui tikrina e-</w:t>
      </w:r>
      <w:r w:rsidR="00F657E3" w:rsidRPr="003F0012">
        <w:rPr>
          <w:rFonts w:ascii="Times New Roman" w:hAnsi="Times New Roman" w:cs="Times New Roman"/>
          <w:sz w:val="24"/>
          <w:szCs w:val="24"/>
        </w:rPr>
        <w:t xml:space="preserve">dienyno pildymą, kontroliuoja, ar nepažeidžiama tėvų, globėjų/rūpintojų ir mokinių informavimo tvarka, gimnazijos ugdymo planas. </w:t>
      </w:r>
    </w:p>
    <w:p w:rsidR="00F657E3" w:rsidRPr="003F0012" w:rsidRDefault="00A95861" w:rsidP="00F657E3">
      <w:pPr>
        <w:spacing w:after="0" w:line="240" w:lineRule="auto"/>
        <w:jc w:val="both"/>
        <w:rPr>
          <w:rFonts w:ascii="Times New Roman" w:hAnsi="Times New Roman" w:cs="Times New Roman"/>
          <w:sz w:val="24"/>
          <w:szCs w:val="24"/>
        </w:rPr>
      </w:pPr>
      <w:r w:rsidRPr="003F0012">
        <w:rPr>
          <w:rFonts w:ascii="Times New Roman" w:hAnsi="Times New Roman" w:cs="Times New Roman"/>
          <w:sz w:val="24"/>
          <w:szCs w:val="24"/>
        </w:rPr>
        <w:t xml:space="preserve">          </w:t>
      </w:r>
      <w:r w:rsidR="00B33A21" w:rsidRPr="003F0012">
        <w:rPr>
          <w:rFonts w:ascii="Times New Roman" w:hAnsi="Times New Roman" w:cs="Times New Roman"/>
          <w:sz w:val="24"/>
          <w:szCs w:val="24"/>
        </w:rPr>
        <w:t>36</w:t>
      </w:r>
      <w:r w:rsidR="00F657E3" w:rsidRPr="003F0012">
        <w:rPr>
          <w:rFonts w:ascii="Times New Roman" w:hAnsi="Times New Roman" w:cs="Times New Roman"/>
          <w:sz w:val="24"/>
          <w:szCs w:val="24"/>
        </w:rPr>
        <w:t>. Išspausdinti dienynų formos lapai atskiruose segtuvuose saugomi gimnazijos raštinėje, už jų saugumą at</w:t>
      </w:r>
      <w:r w:rsidR="00E6753C">
        <w:rPr>
          <w:rFonts w:ascii="Times New Roman" w:hAnsi="Times New Roman" w:cs="Times New Roman"/>
          <w:sz w:val="24"/>
          <w:szCs w:val="24"/>
        </w:rPr>
        <w:t>sako gimnazijos raštinės administratorė.</w:t>
      </w:r>
      <w:r w:rsidR="00F657E3" w:rsidRPr="003F0012">
        <w:rPr>
          <w:rFonts w:ascii="Times New Roman" w:hAnsi="Times New Roman" w:cs="Times New Roman"/>
          <w:sz w:val="24"/>
          <w:szCs w:val="24"/>
        </w:rPr>
        <w:t xml:space="preserve"> </w:t>
      </w:r>
    </w:p>
    <w:p w:rsidR="00F657E3" w:rsidRPr="003F0012" w:rsidRDefault="00A95861" w:rsidP="00F657E3">
      <w:pPr>
        <w:spacing w:after="0" w:line="240" w:lineRule="auto"/>
        <w:jc w:val="both"/>
        <w:rPr>
          <w:rFonts w:ascii="Times New Roman" w:hAnsi="Times New Roman" w:cs="Times New Roman"/>
          <w:sz w:val="24"/>
          <w:szCs w:val="24"/>
        </w:rPr>
      </w:pPr>
      <w:r w:rsidRPr="003F0012">
        <w:rPr>
          <w:rFonts w:ascii="Times New Roman" w:hAnsi="Times New Roman" w:cs="Times New Roman"/>
          <w:sz w:val="24"/>
          <w:szCs w:val="24"/>
        </w:rPr>
        <w:t xml:space="preserve">          </w:t>
      </w:r>
      <w:r w:rsidR="00B33A21" w:rsidRPr="003F0012">
        <w:rPr>
          <w:rFonts w:ascii="Times New Roman" w:hAnsi="Times New Roman" w:cs="Times New Roman"/>
          <w:sz w:val="24"/>
          <w:szCs w:val="24"/>
        </w:rPr>
        <w:t>37</w:t>
      </w:r>
      <w:r w:rsidR="00F657E3" w:rsidRPr="003F0012">
        <w:rPr>
          <w:rFonts w:ascii="Times New Roman" w:hAnsi="Times New Roman" w:cs="Times New Roman"/>
          <w:sz w:val="24"/>
          <w:szCs w:val="24"/>
        </w:rPr>
        <w:t xml:space="preserve">. Mokinių ugdomąją veiklą vykdantys asmenys (dalyko mokytojas, klasės vadovas ir kiti) atsako už duomenų teisingumą dienynuose. </w:t>
      </w:r>
    </w:p>
    <w:p w:rsidR="00F657E3" w:rsidRPr="003F0012" w:rsidRDefault="00A95861" w:rsidP="00F657E3">
      <w:pPr>
        <w:spacing w:after="0" w:line="240" w:lineRule="auto"/>
        <w:jc w:val="both"/>
        <w:rPr>
          <w:rFonts w:ascii="Times New Roman" w:hAnsi="Times New Roman" w:cs="Times New Roman"/>
          <w:sz w:val="24"/>
          <w:szCs w:val="24"/>
        </w:rPr>
      </w:pPr>
      <w:r w:rsidRPr="003F0012">
        <w:rPr>
          <w:rFonts w:ascii="Times New Roman" w:hAnsi="Times New Roman" w:cs="Times New Roman"/>
          <w:sz w:val="24"/>
          <w:szCs w:val="24"/>
        </w:rPr>
        <w:t xml:space="preserve">          </w:t>
      </w:r>
      <w:r w:rsidR="00B33A21" w:rsidRPr="003F0012">
        <w:rPr>
          <w:rFonts w:ascii="Times New Roman" w:hAnsi="Times New Roman" w:cs="Times New Roman"/>
          <w:sz w:val="24"/>
          <w:szCs w:val="24"/>
        </w:rPr>
        <w:t>38</w:t>
      </w:r>
      <w:r w:rsidR="00F657E3" w:rsidRPr="003F0012">
        <w:rPr>
          <w:rFonts w:ascii="Times New Roman" w:hAnsi="Times New Roman" w:cs="Times New Roman"/>
          <w:sz w:val="24"/>
          <w:szCs w:val="24"/>
        </w:rPr>
        <w:t xml:space="preserve">. Asmenys, administruojantys, prižiūrintys, tvarkantys mokinių ugdomosios veiklos apskaitą elektroniniame dienyne, minėto dienyno duomenų pagrindu sudarantys dienyną, duomenis tvarko vadovaudamiesi Lietuvos Respublikos įstatymais ir kitais teisės aktais. </w:t>
      </w:r>
    </w:p>
    <w:p w:rsidR="00F657E3" w:rsidRPr="003F0012" w:rsidRDefault="00A95861" w:rsidP="00F657E3">
      <w:pPr>
        <w:spacing w:after="0" w:line="240" w:lineRule="auto"/>
        <w:jc w:val="both"/>
        <w:rPr>
          <w:rFonts w:ascii="Times New Roman" w:hAnsi="Times New Roman" w:cs="Times New Roman"/>
          <w:sz w:val="24"/>
          <w:szCs w:val="24"/>
        </w:rPr>
      </w:pPr>
      <w:r w:rsidRPr="003F0012">
        <w:rPr>
          <w:rFonts w:ascii="Times New Roman" w:hAnsi="Times New Roman" w:cs="Times New Roman"/>
          <w:sz w:val="24"/>
          <w:szCs w:val="24"/>
        </w:rPr>
        <w:t xml:space="preserve">          </w:t>
      </w:r>
      <w:r w:rsidR="00B33A21" w:rsidRPr="003F0012">
        <w:rPr>
          <w:rFonts w:ascii="Times New Roman" w:hAnsi="Times New Roman" w:cs="Times New Roman"/>
          <w:sz w:val="24"/>
          <w:szCs w:val="24"/>
        </w:rPr>
        <w:t>39</w:t>
      </w:r>
      <w:r w:rsidR="00F657E3" w:rsidRPr="003F0012">
        <w:rPr>
          <w:rFonts w:ascii="Times New Roman" w:hAnsi="Times New Roman" w:cs="Times New Roman"/>
          <w:sz w:val="24"/>
          <w:szCs w:val="24"/>
        </w:rPr>
        <w:t xml:space="preserve">. Nuostatų reikalavimų privalo laikytis visi prieigą prie gimnazijos e-dienyno turintys asmenys. </w:t>
      </w:r>
    </w:p>
    <w:p w:rsidR="00F657E3" w:rsidRPr="003F0012" w:rsidRDefault="00F657E3" w:rsidP="00445A0C">
      <w:pPr>
        <w:pStyle w:val="Default"/>
        <w:rPr>
          <w:b/>
          <w:bCs/>
          <w:lang w:val="lt-LT"/>
        </w:rPr>
      </w:pPr>
    </w:p>
    <w:p w:rsidR="002C10D7" w:rsidRPr="003F0012" w:rsidRDefault="002C10D7" w:rsidP="00F73F81">
      <w:pPr>
        <w:pStyle w:val="Default"/>
        <w:jc w:val="center"/>
        <w:rPr>
          <w:lang w:val="lt-LT"/>
        </w:rPr>
      </w:pPr>
      <w:r w:rsidRPr="003F0012">
        <w:rPr>
          <w:b/>
          <w:bCs/>
          <w:lang w:val="lt-LT"/>
        </w:rPr>
        <w:t>VII</w:t>
      </w:r>
      <w:r w:rsidR="00F657E3" w:rsidRPr="003F0012">
        <w:rPr>
          <w:b/>
          <w:bCs/>
          <w:lang w:val="lt-LT"/>
        </w:rPr>
        <w:t>I</w:t>
      </w:r>
      <w:r w:rsidRPr="003F0012">
        <w:rPr>
          <w:b/>
          <w:bCs/>
          <w:lang w:val="lt-LT"/>
        </w:rPr>
        <w:t xml:space="preserve"> SKYRIUS</w:t>
      </w:r>
    </w:p>
    <w:p w:rsidR="002C10D7" w:rsidRPr="003F0012" w:rsidRDefault="002C10D7" w:rsidP="00F73F81">
      <w:pPr>
        <w:pStyle w:val="Default"/>
        <w:jc w:val="center"/>
        <w:rPr>
          <w:b/>
          <w:bCs/>
          <w:lang w:val="lt-LT"/>
        </w:rPr>
      </w:pPr>
      <w:r w:rsidRPr="003F0012">
        <w:rPr>
          <w:b/>
          <w:bCs/>
          <w:lang w:val="lt-LT"/>
        </w:rPr>
        <w:t>BAIGIAMOSIOS NUOSTATOS</w:t>
      </w:r>
    </w:p>
    <w:p w:rsidR="00F73F81" w:rsidRPr="003F0012" w:rsidRDefault="00F73F81" w:rsidP="00F73F81">
      <w:pPr>
        <w:pStyle w:val="Default"/>
        <w:jc w:val="center"/>
        <w:rPr>
          <w:lang w:val="lt-LT"/>
        </w:rPr>
      </w:pPr>
    </w:p>
    <w:p w:rsidR="009D2177" w:rsidRPr="003F0012" w:rsidRDefault="00A95861" w:rsidP="009D2177">
      <w:pPr>
        <w:spacing w:after="0" w:line="240" w:lineRule="auto"/>
        <w:jc w:val="both"/>
        <w:rPr>
          <w:rFonts w:ascii="Times New Roman" w:hAnsi="Times New Roman" w:cs="Times New Roman"/>
          <w:color w:val="000000"/>
          <w:sz w:val="24"/>
          <w:szCs w:val="24"/>
        </w:rPr>
      </w:pPr>
      <w:r w:rsidRPr="003F0012">
        <w:rPr>
          <w:rFonts w:ascii="Times New Roman" w:hAnsi="Times New Roman" w:cs="Times New Roman"/>
          <w:color w:val="000000"/>
          <w:sz w:val="24"/>
          <w:szCs w:val="24"/>
        </w:rPr>
        <w:t xml:space="preserve">           </w:t>
      </w:r>
      <w:r w:rsidR="00B33A21" w:rsidRPr="003F0012">
        <w:rPr>
          <w:rFonts w:ascii="Times New Roman" w:hAnsi="Times New Roman" w:cs="Times New Roman"/>
          <w:color w:val="000000"/>
          <w:sz w:val="24"/>
          <w:szCs w:val="24"/>
        </w:rPr>
        <w:t>40</w:t>
      </w:r>
      <w:r w:rsidR="00F657E3" w:rsidRPr="003F0012">
        <w:rPr>
          <w:rFonts w:ascii="Times New Roman" w:hAnsi="Times New Roman" w:cs="Times New Roman"/>
          <w:color w:val="000000"/>
          <w:sz w:val="24"/>
          <w:szCs w:val="24"/>
        </w:rPr>
        <w:t>. Nuostatai keičiami direktoriaus įsakymu. Pakeitimai gali būti inicijuoti gimnazijos bendruomenės atstovų prašymais, pakeitimo procedūras vykdo gimnazijos direktorius.</w:t>
      </w:r>
    </w:p>
    <w:p w:rsidR="009D2177" w:rsidRPr="003F0012" w:rsidRDefault="00A95861" w:rsidP="009D2177">
      <w:pPr>
        <w:autoSpaceDE w:val="0"/>
        <w:autoSpaceDN w:val="0"/>
        <w:adjustRightInd w:val="0"/>
        <w:spacing w:after="0" w:line="240" w:lineRule="auto"/>
        <w:rPr>
          <w:rFonts w:ascii="Times New Roman" w:hAnsi="Times New Roman" w:cs="Times New Roman"/>
          <w:color w:val="000000"/>
          <w:sz w:val="24"/>
          <w:szCs w:val="24"/>
        </w:rPr>
      </w:pPr>
      <w:r w:rsidRPr="003F0012">
        <w:rPr>
          <w:rFonts w:ascii="Times New Roman" w:hAnsi="Times New Roman" w:cs="Times New Roman"/>
          <w:color w:val="000000"/>
          <w:sz w:val="24"/>
          <w:szCs w:val="24"/>
        </w:rPr>
        <w:t xml:space="preserve">           </w:t>
      </w:r>
      <w:r w:rsidR="00B33A21" w:rsidRPr="003F0012">
        <w:rPr>
          <w:rFonts w:ascii="Times New Roman" w:hAnsi="Times New Roman" w:cs="Times New Roman"/>
          <w:color w:val="000000"/>
          <w:sz w:val="24"/>
          <w:szCs w:val="24"/>
        </w:rPr>
        <w:t>41</w:t>
      </w:r>
      <w:r w:rsidR="009D2177" w:rsidRPr="003F0012">
        <w:rPr>
          <w:rFonts w:ascii="Times New Roman" w:hAnsi="Times New Roman" w:cs="Times New Roman"/>
          <w:color w:val="000000"/>
          <w:sz w:val="24"/>
          <w:szCs w:val="24"/>
        </w:rPr>
        <w:t>. Su Nuostatais visi gimnazijos pedagoginiai darbuotojai, tvarkantys, administruojan</w:t>
      </w:r>
      <w:r w:rsidR="009A3A5F" w:rsidRPr="003F0012">
        <w:rPr>
          <w:rFonts w:ascii="Times New Roman" w:hAnsi="Times New Roman" w:cs="Times New Roman"/>
          <w:color w:val="000000"/>
          <w:sz w:val="24"/>
          <w:szCs w:val="24"/>
        </w:rPr>
        <w:t>tys ir prižiūrintys e-</w:t>
      </w:r>
      <w:r w:rsidR="009D2177" w:rsidRPr="003F0012">
        <w:rPr>
          <w:rFonts w:ascii="Times New Roman" w:hAnsi="Times New Roman" w:cs="Times New Roman"/>
          <w:color w:val="000000"/>
          <w:sz w:val="24"/>
          <w:szCs w:val="24"/>
        </w:rPr>
        <w:t xml:space="preserve">dienyną asmenys supažindinami pasirašytinai. </w:t>
      </w:r>
    </w:p>
    <w:p w:rsidR="00F657E3" w:rsidRPr="003F0012" w:rsidRDefault="00A95861" w:rsidP="00F657E3">
      <w:pPr>
        <w:pStyle w:val="Default"/>
        <w:rPr>
          <w:lang w:val="lt-LT"/>
        </w:rPr>
      </w:pPr>
      <w:r w:rsidRPr="003F0012">
        <w:rPr>
          <w:lang w:val="lt-LT"/>
        </w:rPr>
        <w:t xml:space="preserve">          </w:t>
      </w:r>
      <w:r w:rsidR="00B33A21" w:rsidRPr="003F0012">
        <w:rPr>
          <w:lang w:val="lt-LT"/>
        </w:rPr>
        <w:t xml:space="preserve"> 42</w:t>
      </w:r>
      <w:r w:rsidR="00F657E3" w:rsidRPr="003F0012">
        <w:rPr>
          <w:lang w:val="lt-LT"/>
        </w:rPr>
        <w:t xml:space="preserve">. Nuostatai skelbiami gimnazijos interneto svetainėje </w:t>
      </w:r>
      <w:hyperlink r:id="rId6" w:history="1">
        <w:r w:rsidR="00F657E3" w:rsidRPr="003F0012">
          <w:rPr>
            <w:rStyle w:val="Hipersaitas"/>
            <w:lang w:val="lt-LT"/>
          </w:rPr>
          <w:t>www.sviesioji.lt</w:t>
        </w:r>
      </w:hyperlink>
    </w:p>
    <w:p w:rsidR="00F657E3" w:rsidRPr="003F0012" w:rsidRDefault="00A95861" w:rsidP="00B33A21">
      <w:pPr>
        <w:spacing w:after="0" w:line="240" w:lineRule="auto"/>
        <w:jc w:val="both"/>
        <w:rPr>
          <w:rFonts w:ascii="Times New Roman" w:hAnsi="Times New Roman" w:cs="Times New Roman"/>
          <w:sz w:val="24"/>
          <w:szCs w:val="24"/>
        </w:rPr>
      </w:pPr>
      <w:r w:rsidRPr="003F0012">
        <w:rPr>
          <w:rFonts w:ascii="Times New Roman" w:hAnsi="Times New Roman" w:cs="Times New Roman"/>
          <w:sz w:val="24"/>
          <w:szCs w:val="24"/>
        </w:rPr>
        <w:t xml:space="preserve">          </w:t>
      </w:r>
      <w:r w:rsidR="00B33A21" w:rsidRPr="003F0012">
        <w:rPr>
          <w:rFonts w:ascii="Times New Roman" w:hAnsi="Times New Roman" w:cs="Times New Roman"/>
          <w:sz w:val="24"/>
          <w:szCs w:val="24"/>
        </w:rPr>
        <w:t xml:space="preserve"> 43</w:t>
      </w:r>
      <w:r w:rsidR="009A3A5F" w:rsidRPr="003F0012">
        <w:rPr>
          <w:rFonts w:ascii="Times New Roman" w:hAnsi="Times New Roman" w:cs="Times New Roman"/>
          <w:sz w:val="24"/>
          <w:szCs w:val="24"/>
        </w:rPr>
        <w:t xml:space="preserve">. </w:t>
      </w:r>
      <w:r w:rsidR="00F657E3" w:rsidRPr="003F0012">
        <w:rPr>
          <w:rFonts w:ascii="Times New Roman" w:hAnsi="Times New Roman" w:cs="Times New Roman"/>
          <w:sz w:val="24"/>
          <w:szCs w:val="24"/>
        </w:rPr>
        <w:t xml:space="preserve">Priėmus sprendimą likviduoti e-dienyną, gimnazija rengia teisės aktą dėl e-dienyno likvidavimo, kuriame nustatomos e-dienyno valdytojo ir tvarkytojo teisės ir pareigos likvidavimo laikotarpiu, duomenų perdavimo kitoms informacinėms sistemoms arba įstaigoms tvarka, duomenų sunaikinimo priemonės ir terminai, duomenų teikėjų ir duomenų gavėjų informavimo tvarka ir kitos likvidavimo sąlygos. </w:t>
      </w:r>
    </w:p>
    <w:p w:rsidR="00F657E3" w:rsidRPr="003F0012" w:rsidRDefault="00F657E3" w:rsidP="006D515B">
      <w:pPr>
        <w:spacing w:after="0" w:line="0" w:lineRule="atLeast"/>
        <w:ind w:left="6740"/>
        <w:rPr>
          <w:rFonts w:ascii="Times New Roman" w:eastAsia="Times New Roman" w:hAnsi="Times New Roman"/>
          <w:sz w:val="24"/>
          <w:szCs w:val="24"/>
        </w:rPr>
      </w:pPr>
    </w:p>
    <w:p w:rsidR="00F657E3" w:rsidRPr="003F0012" w:rsidRDefault="00F657E3" w:rsidP="00B33A21">
      <w:pPr>
        <w:spacing w:after="0" w:line="0" w:lineRule="atLeast"/>
        <w:rPr>
          <w:rFonts w:ascii="Times New Roman" w:eastAsia="Times New Roman" w:hAnsi="Times New Roman"/>
          <w:sz w:val="24"/>
          <w:szCs w:val="24"/>
        </w:rPr>
      </w:pPr>
    </w:p>
    <w:p w:rsidR="00725EDE" w:rsidRDefault="00725EDE" w:rsidP="006D515B">
      <w:pPr>
        <w:spacing w:after="0" w:line="0" w:lineRule="atLeast"/>
        <w:ind w:left="6740"/>
        <w:rPr>
          <w:rFonts w:ascii="Times New Roman" w:eastAsia="Times New Roman" w:hAnsi="Times New Roman"/>
        </w:rPr>
      </w:pPr>
    </w:p>
    <w:p w:rsidR="00660B11" w:rsidRDefault="00B33A21" w:rsidP="00B33A21">
      <w:pPr>
        <w:spacing w:after="0" w:line="0" w:lineRule="atLeast"/>
        <w:rPr>
          <w:rFonts w:ascii="Times New Roman" w:eastAsia="Times New Roman" w:hAnsi="Times New Roman"/>
        </w:rPr>
      </w:pPr>
      <w:r>
        <w:rPr>
          <w:rFonts w:ascii="Times New Roman" w:eastAsia="Times New Roman" w:hAnsi="Times New Roman"/>
        </w:rPr>
        <w:t xml:space="preserve">                                                                                                                 </w:t>
      </w:r>
    </w:p>
    <w:p w:rsidR="002C3211" w:rsidRDefault="00660B11" w:rsidP="00B33A21">
      <w:pPr>
        <w:spacing w:after="0" w:line="0" w:lineRule="atLeast"/>
        <w:rPr>
          <w:rFonts w:ascii="Times New Roman" w:eastAsia="Times New Roman" w:hAnsi="Times New Roman"/>
        </w:rPr>
      </w:pPr>
      <w:r>
        <w:rPr>
          <w:rFonts w:ascii="Times New Roman" w:eastAsia="Times New Roman" w:hAnsi="Times New Roman"/>
        </w:rPr>
        <w:t xml:space="preserve">                                                                                                                  </w:t>
      </w:r>
    </w:p>
    <w:p w:rsidR="002C3211" w:rsidRDefault="002C3211" w:rsidP="00B33A21">
      <w:pPr>
        <w:spacing w:after="0" w:line="0" w:lineRule="atLeast"/>
        <w:rPr>
          <w:rFonts w:ascii="Times New Roman" w:eastAsia="Times New Roman" w:hAnsi="Times New Roman"/>
        </w:rPr>
      </w:pPr>
    </w:p>
    <w:p w:rsidR="002C3211" w:rsidRDefault="002C3211" w:rsidP="00B33A21">
      <w:pPr>
        <w:spacing w:after="0" w:line="0" w:lineRule="atLeast"/>
        <w:rPr>
          <w:rFonts w:ascii="Times New Roman" w:eastAsia="Times New Roman" w:hAnsi="Times New Roman"/>
        </w:rPr>
      </w:pPr>
    </w:p>
    <w:p w:rsidR="002C3211" w:rsidRDefault="002C3211" w:rsidP="00B33A21">
      <w:pPr>
        <w:spacing w:after="0" w:line="0" w:lineRule="atLeast"/>
        <w:rPr>
          <w:rFonts w:ascii="Times New Roman" w:eastAsia="Times New Roman" w:hAnsi="Times New Roman"/>
        </w:rPr>
      </w:pPr>
    </w:p>
    <w:p w:rsidR="002C3211" w:rsidRDefault="002C3211" w:rsidP="00B33A21">
      <w:pPr>
        <w:spacing w:after="0" w:line="0" w:lineRule="atLeast"/>
        <w:rPr>
          <w:rFonts w:ascii="Times New Roman" w:eastAsia="Times New Roman" w:hAnsi="Times New Roman"/>
        </w:rPr>
      </w:pPr>
    </w:p>
    <w:p w:rsidR="002C3211" w:rsidRDefault="002C3211" w:rsidP="00B33A21">
      <w:pPr>
        <w:spacing w:after="0" w:line="0" w:lineRule="atLeast"/>
        <w:rPr>
          <w:rFonts w:ascii="Times New Roman" w:eastAsia="Times New Roman" w:hAnsi="Times New Roman"/>
        </w:rPr>
      </w:pPr>
    </w:p>
    <w:p w:rsidR="009A3A5F" w:rsidRDefault="002C3211" w:rsidP="00B33A21">
      <w:pPr>
        <w:spacing w:after="0" w:line="0" w:lineRule="atLeast"/>
        <w:rPr>
          <w:rFonts w:ascii="Times New Roman" w:eastAsia="Times New Roman" w:hAnsi="Times New Roman"/>
        </w:rPr>
      </w:pPr>
      <w:r>
        <w:rPr>
          <w:rFonts w:ascii="Times New Roman" w:eastAsia="Times New Roman" w:hAnsi="Times New Roman"/>
        </w:rPr>
        <w:t xml:space="preserve">                                                                                                                 </w:t>
      </w:r>
      <w:r w:rsidR="00B33A21">
        <w:rPr>
          <w:rFonts w:ascii="Times New Roman" w:eastAsia="Times New Roman" w:hAnsi="Times New Roman"/>
        </w:rPr>
        <w:t xml:space="preserve"> </w:t>
      </w:r>
    </w:p>
    <w:p w:rsidR="009A3A5F" w:rsidRDefault="009A3A5F" w:rsidP="00B33A21">
      <w:pPr>
        <w:spacing w:after="0" w:line="0" w:lineRule="atLeast"/>
        <w:rPr>
          <w:rFonts w:ascii="Times New Roman" w:eastAsia="Times New Roman" w:hAnsi="Times New Roman"/>
        </w:rPr>
      </w:pPr>
    </w:p>
    <w:p w:rsidR="009A3A5F" w:rsidRDefault="009A3A5F" w:rsidP="00B33A21">
      <w:pPr>
        <w:spacing w:after="0" w:line="0" w:lineRule="atLeast"/>
        <w:rPr>
          <w:rFonts w:ascii="Times New Roman" w:eastAsia="Times New Roman" w:hAnsi="Times New Roman"/>
        </w:rPr>
      </w:pPr>
    </w:p>
    <w:p w:rsidR="00141FCA" w:rsidRDefault="009A3A5F" w:rsidP="00B33A21">
      <w:pPr>
        <w:spacing w:after="0" w:line="0" w:lineRule="atLeast"/>
        <w:rPr>
          <w:rFonts w:ascii="Times New Roman" w:eastAsia="Times New Roman" w:hAnsi="Times New Roman"/>
        </w:rPr>
      </w:pPr>
      <w:r>
        <w:rPr>
          <w:rFonts w:ascii="Times New Roman" w:eastAsia="Times New Roman" w:hAnsi="Times New Roman"/>
        </w:rPr>
        <w:t xml:space="preserve">                                                                                                                 </w:t>
      </w:r>
    </w:p>
    <w:p w:rsidR="00141FCA" w:rsidRDefault="00141FCA" w:rsidP="00B33A21">
      <w:pPr>
        <w:spacing w:after="0" w:line="0" w:lineRule="atLeast"/>
        <w:rPr>
          <w:rFonts w:ascii="Times New Roman" w:eastAsia="Times New Roman" w:hAnsi="Times New Roman"/>
        </w:rPr>
      </w:pPr>
    </w:p>
    <w:p w:rsidR="00141FCA" w:rsidRDefault="00141FCA" w:rsidP="00B33A21">
      <w:pPr>
        <w:spacing w:after="0" w:line="0" w:lineRule="atLeast"/>
        <w:rPr>
          <w:rFonts w:ascii="Times New Roman" w:eastAsia="Times New Roman" w:hAnsi="Times New Roman"/>
        </w:rPr>
      </w:pPr>
    </w:p>
    <w:p w:rsidR="00141FCA" w:rsidRDefault="00141FCA" w:rsidP="00B33A21">
      <w:pPr>
        <w:spacing w:after="0" w:line="0" w:lineRule="atLeast"/>
        <w:rPr>
          <w:rFonts w:ascii="Times New Roman" w:eastAsia="Times New Roman" w:hAnsi="Times New Roman"/>
        </w:rPr>
      </w:pPr>
    </w:p>
    <w:p w:rsidR="006D515B" w:rsidRDefault="00141FCA" w:rsidP="00B33A21">
      <w:pPr>
        <w:spacing w:after="0" w:line="0" w:lineRule="atLeast"/>
        <w:rPr>
          <w:rFonts w:ascii="Times New Roman" w:eastAsia="Times New Roman" w:hAnsi="Times New Roman"/>
        </w:rPr>
      </w:pPr>
      <w:r>
        <w:rPr>
          <w:rFonts w:ascii="Times New Roman" w:eastAsia="Times New Roman" w:hAnsi="Times New Roman"/>
        </w:rPr>
        <w:t xml:space="preserve">                                                                                                                 </w:t>
      </w:r>
      <w:r w:rsidR="009A3A5F">
        <w:rPr>
          <w:rFonts w:ascii="Times New Roman" w:eastAsia="Times New Roman" w:hAnsi="Times New Roman"/>
        </w:rPr>
        <w:t xml:space="preserve"> </w:t>
      </w:r>
      <w:r w:rsidR="00B33A21">
        <w:rPr>
          <w:rFonts w:ascii="Times New Roman" w:eastAsia="Times New Roman" w:hAnsi="Times New Roman"/>
        </w:rPr>
        <w:t xml:space="preserve"> </w:t>
      </w:r>
      <w:r w:rsidR="006D515B">
        <w:rPr>
          <w:rFonts w:ascii="Times New Roman" w:eastAsia="Times New Roman" w:hAnsi="Times New Roman"/>
        </w:rPr>
        <w:t>Elektroninio dienyno tvarkymo  nuostatų</w:t>
      </w:r>
    </w:p>
    <w:p w:rsidR="006D515B" w:rsidRDefault="006D515B" w:rsidP="006D515B">
      <w:pPr>
        <w:spacing w:after="0" w:line="1" w:lineRule="exact"/>
        <w:rPr>
          <w:rFonts w:ascii="Times New Roman" w:eastAsia="Times New Roman" w:hAnsi="Times New Roman"/>
        </w:rPr>
      </w:pPr>
    </w:p>
    <w:p w:rsidR="00660B11" w:rsidRPr="00DB0F23" w:rsidRDefault="00B33A21" w:rsidP="00DB0F23">
      <w:pPr>
        <w:spacing w:line="0" w:lineRule="atLeast"/>
        <w:rPr>
          <w:rFonts w:ascii="Times New Roman" w:eastAsia="Times New Roman" w:hAnsi="Times New Roman"/>
        </w:rPr>
      </w:pPr>
      <w:r>
        <w:rPr>
          <w:rFonts w:ascii="Times New Roman" w:eastAsia="Times New Roman" w:hAnsi="Times New Roman"/>
        </w:rPr>
        <w:t xml:space="preserve">                                                                                                                   </w:t>
      </w:r>
      <w:r w:rsidR="00C25EE9">
        <w:rPr>
          <w:rFonts w:ascii="Times New Roman" w:eastAsia="Times New Roman" w:hAnsi="Times New Roman"/>
        </w:rPr>
        <w:t>1 priedas</w:t>
      </w:r>
    </w:p>
    <w:p w:rsidR="00660B11" w:rsidRPr="009D2177" w:rsidRDefault="00660B11" w:rsidP="00660B1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w:t>
      </w:r>
      <w:r w:rsidRPr="009D2177">
        <w:rPr>
          <w:rFonts w:ascii="Times New Roman" w:hAnsi="Times New Roman" w:cs="Times New Roman"/>
          <w:b/>
          <w:sz w:val="24"/>
          <w:szCs w:val="24"/>
        </w:rPr>
        <w:t>dienyno pildymo tvarka, kai mok</w:t>
      </w:r>
      <w:r>
        <w:rPr>
          <w:rFonts w:ascii="Times New Roman" w:hAnsi="Times New Roman" w:cs="Times New Roman"/>
          <w:b/>
          <w:sz w:val="24"/>
          <w:szCs w:val="24"/>
        </w:rPr>
        <w:t>inys keičia individualų ugdymo planą</w:t>
      </w:r>
    </w:p>
    <w:p w:rsidR="00660B11" w:rsidRPr="009D2177" w:rsidRDefault="00660B11" w:rsidP="00660B11">
      <w:pPr>
        <w:spacing w:line="240" w:lineRule="auto"/>
        <w:jc w:val="both"/>
        <w:rPr>
          <w:rFonts w:ascii="Times New Roman" w:hAnsi="Times New Roman" w:cs="Times New Roman"/>
          <w:sz w:val="24"/>
          <w:szCs w:val="24"/>
        </w:rPr>
      </w:pPr>
    </w:p>
    <w:p w:rsidR="00660B11" w:rsidRDefault="00660B11" w:rsidP="00660B11">
      <w:pPr>
        <w:numPr>
          <w:ilvl w:val="0"/>
          <w:numId w:val="14"/>
        </w:numPr>
        <w:spacing w:after="0" w:line="240" w:lineRule="auto"/>
        <w:jc w:val="both"/>
        <w:rPr>
          <w:rFonts w:ascii="Times New Roman" w:hAnsi="Times New Roman" w:cs="Times New Roman"/>
          <w:sz w:val="24"/>
          <w:szCs w:val="24"/>
        </w:rPr>
      </w:pPr>
      <w:r w:rsidRPr="009D2177">
        <w:rPr>
          <w:rFonts w:ascii="Times New Roman" w:hAnsi="Times New Roman" w:cs="Times New Roman"/>
          <w:sz w:val="24"/>
          <w:szCs w:val="24"/>
        </w:rPr>
        <w:t xml:space="preserve">Kai pakeitimai vykdomi I pusmečio pabaigoje, paskelbus pakeitimų įskaitų rezultatus, klasės </w:t>
      </w:r>
    </w:p>
    <w:p w:rsidR="00660B11" w:rsidRPr="009D2177" w:rsidRDefault="00660B11" w:rsidP="00660B11">
      <w:pPr>
        <w:spacing w:after="0" w:line="240" w:lineRule="auto"/>
        <w:jc w:val="both"/>
        <w:rPr>
          <w:rFonts w:ascii="Times New Roman" w:hAnsi="Times New Roman" w:cs="Times New Roman"/>
          <w:sz w:val="24"/>
          <w:szCs w:val="24"/>
        </w:rPr>
      </w:pPr>
      <w:r w:rsidRPr="009D2177">
        <w:rPr>
          <w:rFonts w:ascii="Times New Roman" w:hAnsi="Times New Roman" w:cs="Times New Roman"/>
          <w:sz w:val="24"/>
          <w:szCs w:val="24"/>
        </w:rPr>
        <w:t>vadovas prie mokinio dokumentų įrašo direktoriaus įsakymo numerį ir datą.</w:t>
      </w:r>
    </w:p>
    <w:p w:rsidR="00660B11" w:rsidRPr="009D2177" w:rsidRDefault="00E6753C" w:rsidP="00660B1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DARBŲ EIGA</w:t>
      </w:r>
    </w:p>
    <w:p w:rsidR="00660B11" w:rsidRDefault="00660B11" w:rsidP="00660B11">
      <w:pPr>
        <w:numPr>
          <w:ilvl w:val="1"/>
          <w:numId w:val="14"/>
        </w:numPr>
        <w:spacing w:after="0" w:line="240" w:lineRule="auto"/>
        <w:jc w:val="both"/>
        <w:rPr>
          <w:rFonts w:ascii="Times New Roman" w:hAnsi="Times New Roman" w:cs="Times New Roman"/>
          <w:sz w:val="24"/>
          <w:szCs w:val="24"/>
        </w:rPr>
      </w:pPr>
      <w:r w:rsidRPr="009D2177">
        <w:rPr>
          <w:rFonts w:ascii="Times New Roman" w:hAnsi="Times New Roman" w:cs="Times New Roman"/>
          <w:sz w:val="24"/>
          <w:szCs w:val="24"/>
        </w:rPr>
        <w:t xml:space="preserve">Kai mokinys atsisako dalyko, mokantis mokytojas išveda pusmečio pažymį, o kitą pusmetį </w:t>
      </w:r>
    </w:p>
    <w:p w:rsidR="00660B11" w:rsidRPr="009D2177" w:rsidRDefault="00660B11" w:rsidP="00660B11">
      <w:pPr>
        <w:spacing w:after="0" w:line="240" w:lineRule="auto"/>
        <w:jc w:val="both"/>
        <w:rPr>
          <w:rFonts w:ascii="Times New Roman" w:hAnsi="Times New Roman" w:cs="Times New Roman"/>
          <w:sz w:val="24"/>
          <w:szCs w:val="24"/>
        </w:rPr>
      </w:pPr>
      <w:r w:rsidRPr="009D2177">
        <w:rPr>
          <w:rFonts w:ascii="Times New Roman" w:hAnsi="Times New Roman" w:cs="Times New Roman"/>
          <w:sz w:val="24"/>
          <w:szCs w:val="24"/>
        </w:rPr>
        <w:t>panaikina ,,varnelę“ (išbraukia iš savo grupės sąrašo).</w:t>
      </w:r>
    </w:p>
    <w:p w:rsidR="00660B11" w:rsidRDefault="00660B11" w:rsidP="00660B11">
      <w:pPr>
        <w:numPr>
          <w:ilvl w:val="1"/>
          <w:numId w:val="14"/>
        </w:numPr>
        <w:spacing w:after="0" w:line="240" w:lineRule="auto"/>
        <w:jc w:val="both"/>
        <w:rPr>
          <w:rFonts w:ascii="Times New Roman" w:hAnsi="Times New Roman" w:cs="Times New Roman"/>
          <w:sz w:val="24"/>
          <w:szCs w:val="24"/>
        </w:rPr>
      </w:pPr>
      <w:r w:rsidRPr="009D2177">
        <w:rPr>
          <w:rFonts w:ascii="Times New Roman" w:hAnsi="Times New Roman" w:cs="Times New Roman"/>
          <w:sz w:val="24"/>
          <w:szCs w:val="24"/>
        </w:rPr>
        <w:t xml:space="preserve">Kai mokinys keičia kursą/lygį į aukštesnį ir laiko įskaitą, įskaitos pažymį su kursu ar lygiu </w:t>
      </w:r>
    </w:p>
    <w:p w:rsidR="00660B11" w:rsidRPr="009D2177" w:rsidRDefault="00660B11" w:rsidP="00660B11">
      <w:pPr>
        <w:spacing w:after="0" w:line="240" w:lineRule="auto"/>
        <w:jc w:val="both"/>
        <w:rPr>
          <w:rFonts w:ascii="Times New Roman" w:hAnsi="Times New Roman" w:cs="Times New Roman"/>
          <w:sz w:val="24"/>
          <w:szCs w:val="24"/>
        </w:rPr>
      </w:pPr>
      <w:r w:rsidRPr="009D2177">
        <w:rPr>
          <w:rFonts w:ascii="Times New Roman" w:hAnsi="Times New Roman" w:cs="Times New Roman"/>
          <w:sz w:val="24"/>
          <w:szCs w:val="24"/>
        </w:rPr>
        <w:t xml:space="preserve">įrašo mokytojas, kuris mokė (TAMO dienyne parenka pažymio tipą KURSO/LYGIO/DALYKO keitimo įskaita). Pusmečio pažymys vedamas iš visų turėtų pažymių ir įskaitos pažymio. Kitą pusmetį mokęs mokytojas mokinį išbraukia iš savo grupės, o mokytojas, kuris mokys, įsitraukia į savo sąrašus. </w:t>
      </w:r>
    </w:p>
    <w:p w:rsidR="00660B11" w:rsidRDefault="00660B11" w:rsidP="00660B11">
      <w:pPr>
        <w:numPr>
          <w:ilvl w:val="1"/>
          <w:numId w:val="14"/>
        </w:numPr>
        <w:spacing w:after="0" w:line="240" w:lineRule="auto"/>
        <w:jc w:val="both"/>
        <w:rPr>
          <w:rFonts w:ascii="Times New Roman" w:hAnsi="Times New Roman" w:cs="Times New Roman"/>
          <w:sz w:val="24"/>
          <w:szCs w:val="24"/>
        </w:rPr>
      </w:pPr>
      <w:r w:rsidRPr="009D2177">
        <w:rPr>
          <w:rFonts w:ascii="Times New Roman" w:hAnsi="Times New Roman" w:cs="Times New Roman"/>
          <w:sz w:val="24"/>
          <w:szCs w:val="24"/>
        </w:rPr>
        <w:t>Kai mokinys renkasi mokytis naują dalyką, mokytojas, k</w:t>
      </w:r>
      <w:r>
        <w:rPr>
          <w:rFonts w:ascii="Times New Roman" w:hAnsi="Times New Roman" w:cs="Times New Roman"/>
          <w:sz w:val="24"/>
          <w:szCs w:val="24"/>
        </w:rPr>
        <w:t>urio grupėje jis mokysis, vykdo</w:t>
      </w:r>
    </w:p>
    <w:p w:rsidR="00660B11" w:rsidRPr="00C6297B" w:rsidRDefault="00660B11" w:rsidP="00660B11">
      <w:pPr>
        <w:spacing w:after="0" w:line="240" w:lineRule="auto"/>
        <w:jc w:val="both"/>
        <w:rPr>
          <w:rFonts w:ascii="Times New Roman" w:hAnsi="Times New Roman" w:cs="Times New Roman"/>
          <w:sz w:val="24"/>
          <w:szCs w:val="24"/>
        </w:rPr>
      </w:pPr>
      <w:r w:rsidRPr="009D2177">
        <w:rPr>
          <w:rFonts w:ascii="Times New Roman" w:hAnsi="Times New Roman" w:cs="Times New Roman"/>
          <w:sz w:val="24"/>
          <w:szCs w:val="24"/>
        </w:rPr>
        <w:t xml:space="preserve">įskaitą, įsitraukia mokinį į savo grupę, įrašo įskaitos pažymį į paskutinę dieną (TAMO dienyne parenka pažymio tipą KURSO/LYGIO/DALYKO keitimo įskaita), pamokos turinyje pažymi, kad mokinys laikė įskaitą. Įskaitos pažymys yra pusmečio pažymys. </w:t>
      </w:r>
      <w:r w:rsidRPr="00C6297B">
        <w:rPr>
          <w:rFonts w:ascii="Times New Roman" w:hAnsi="Times New Roman" w:cs="Times New Roman"/>
          <w:sz w:val="24"/>
          <w:szCs w:val="24"/>
        </w:rPr>
        <w:t xml:space="preserve">Jei įskaitos mokinys neišlaikė, nieko nefiksuojama. </w:t>
      </w:r>
    </w:p>
    <w:p w:rsidR="00660B11" w:rsidRDefault="00660B11" w:rsidP="00660B11">
      <w:pPr>
        <w:numPr>
          <w:ilvl w:val="1"/>
          <w:numId w:val="14"/>
        </w:numPr>
        <w:spacing w:after="0" w:line="240" w:lineRule="auto"/>
        <w:jc w:val="both"/>
        <w:rPr>
          <w:rFonts w:ascii="Times New Roman" w:hAnsi="Times New Roman" w:cs="Times New Roman"/>
          <w:sz w:val="24"/>
          <w:szCs w:val="24"/>
        </w:rPr>
      </w:pPr>
      <w:r w:rsidRPr="009D2177">
        <w:rPr>
          <w:rFonts w:ascii="Times New Roman" w:hAnsi="Times New Roman" w:cs="Times New Roman"/>
          <w:sz w:val="24"/>
          <w:szCs w:val="24"/>
        </w:rPr>
        <w:t xml:space="preserve">Kai mokinys renkasi mokytis dalyką žemesniu kursu/lygiu ir laiko įskaitą, įskaitos pažymį </w:t>
      </w:r>
    </w:p>
    <w:p w:rsidR="00660B11" w:rsidRPr="009D2177" w:rsidRDefault="00660B11" w:rsidP="00660B11">
      <w:pPr>
        <w:spacing w:after="0" w:line="240" w:lineRule="auto"/>
        <w:jc w:val="both"/>
        <w:rPr>
          <w:rFonts w:ascii="Times New Roman" w:hAnsi="Times New Roman" w:cs="Times New Roman"/>
          <w:sz w:val="24"/>
          <w:szCs w:val="24"/>
        </w:rPr>
      </w:pPr>
      <w:r w:rsidRPr="009D2177">
        <w:rPr>
          <w:rFonts w:ascii="Times New Roman" w:hAnsi="Times New Roman" w:cs="Times New Roman"/>
          <w:sz w:val="24"/>
          <w:szCs w:val="24"/>
        </w:rPr>
        <w:t xml:space="preserve">su kursu ar lygiu įrašo mokytojas, kuris moko (TAMO dienyne parenka pažymio tipą KURSO/LYGIO/DALYKO keitimo įskaita). Įskaitos pažymys yra pusmečio pažymys. Kitą pusmetį mokęs mokytojas mokinį išbraukia iš savo grupės, o mokytojas, kuris mokys, įsitraukia į savo sąrašus. </w:t>
      </w:r>
    </w:p>
    <w:p w:rsidR="00660B11" w:rsidRDefault="00660B11" w:rsidP="00660B11">
      <w:pPr>
        <w:numPr>
          <w:ilvl w:val="1"/>
          <w:numId w:val="14"/>
        </w:numPr>
        <w:spacing w:after="0" w:line="240" w:lineRule="auto"/>
        <w:jc w:val="both"/>
        <w:rPr>
          <w:rFonts w:ascii="Times New Roman" w:hAnsi="Times New Roman" w:cs="Times New Roman"/>
          <w:sz w:val="24"/>
          <w:szCs w:val="24"/>
        </w:rPr>
      </w:pPr>
      <w:r w:rsidRPr="009D2177">
        <w:rPr>
          <w:rFonts w:ascii="Times New Roman" w:hAnsi="Times New Roman" w:cs="Times New Roman"/>
          <w:sz w:val="24"/>
          <w:szCs w:val="24"/>
        </w:rPr>
        <w:t xml:space="preserve">Kai mokinys keičia kursą/lygį į žemesnį be įskaitos, mokęs mokytojas išveda pusmečio </w:t>
      </w:r>
    </w:p>
    <w:p w:rsidR="00660B11" w:rsidRPr="009D2177" w:rsidRDefault="00660B11" w:rsidP="00660B11">
      <w:pPr>
        <w:spacing w:after="0" w:line="240" w:lineRule="auto"/>
        <w:jc w:val="both"/>
        <w:rPr>
          <w:rFonts w:ascii="Times New Roman" w:hAnsi="Times New Roman" w:cs="Times New Roman"/>
          <w:sz w:val="24"/>
          <w:szCs w:val="24"/>
        </w:rPr>
      </w:pPr>
      <w:r w:rsidRPr="009D2177">
        <w:rPr>
          <w:rFonts w:ascii="Times New Roman" w:hAnsi="Times New Roman" w:cs="Times New Roman"/>
          <w:sz w:val="24"/>
          <w:szCs w:val="24"/>
        </w:rPr>
        <w:t xml:space="preserve">pažymį. Kitą pusmetį mokęs mokytojas mokinį išbraukia iš savo grupės, o mokytojas, kuris mokys, įsitraukia į savo sąrašus. </w:t>
      </w:r>
    </w:p>
    <w:p w:rsidR="00660B11" w:rsidRDefault="00660B11" w:rsidP="00660B11">
      <w:pPr>
        <w:numPr>
          <w:ilvl w:val="0"/>
          <w:numId w:val="14"/>
        </w:numPr>
        <w:spacing w:after="0" w:line="240" w:lineRule="auto"/>
        <w:jc w:val="both"/>
        <w:rPr>
          <w:rFonts w:ascii="Times New Roman" w:hAnsi="Times New Roman" w:cs="Times New Roman"/>
          <w:sz w:val="24"/>
          <w:szCs w:val="24"/>
        </w:rPr>
      </w:pPr>
      <w:r w:rsidRPr="009D2177">
        <w:rPr>
          <w:rFonts w:ascii="Times New Roman" w:hAnsi="Times New Roman" w:cs="Times New Roman"/>
          <w:sz w:val="24"/>
          <w:szCs w:val="24"/>
        </w:rPr>
        <w:t xml:space="preserve">Kai pakeitimai vykdomi II pusmečio pabaigoje, paskelbus pakeitimų įskaitų rezultatus, klasės </w:t>
      </w:r>
    </w:p>
    <w:p w:rsidR="00660B11" w:rsidRPr="009D2177" w:rsidRDefault="00660B11" w:rsidP="00660B11">
      <w:pPr>
        <w:spacing w:after="0" w:line="240" w:lineRule="auto"/>
        <w:jc w:val="both"/>
        <w:rPr>
          <w:rFonts w:ascii="Times New Roman" w:hAnsi="Times New Roman" w:cs="Times New Roman"/>
          <w:sz w:val="24"/>
          <w:szCs w:val="24"/>
        </w:rPr>
      </w:pPr>
      <w:r w:rsidRPr="009D2177">
        <w:rPr>
          <w:rFonts w:ascii="Times New Roman" w:hAnsi="Times New Roman" w:cs="Times New Roman"/>
          <w:sz w:val="24"/>
          <w:szCs w:val="24"/>
        </w:rPr>
        <w:t xml:space="preserve">vadovas prie mokinio dokumentų įrašo direktoriaus įsakymo numerį ir datą. </w:t>
      </w:r>
    </w:p>
    <w:p w:rsidR="00660B11" w:rsidRPr="009D2177" w:rsidRDefault="00E6753C" w:rsidP="00660B1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DARBŲ EIGA</w:t>
      </w:r>
    </w:p>
    <w:p w:rsidR="00660B11" w:rsidRDefault="00660B11" w:rsidP="00660B11">
      <w:pPr>
        <w:numPr>
          <w:ilvl w:val="1"/>
          <w:numId w:val="14"/>
        </w:numPr>
        <w:spacing w:after="0" w:line="240" w:lineRule="auto"/>
        <w:jc w:val="both"/>
        <w:rPr>
          <w:rFonts w:ascii="Times New Roman" w:hAnsi="Times New Roman" w:cs="Times New Roman"/>
          <w:sz w:val="24"/>
          <w:szCs w:val="24"/>
        </w:rPr>
      </w:pPr>
      <w:r w:rsidRPr="009D2177">
        <w:rPr>
          <w:rFonts w:ascii="Times New Roman" w:hAnsi="Times New Roman" w:cs="Times New Roman"/>
          <w:sz w:val="24"/>
          <w:szCs w:val="24"/>
        </w:rPr>
        <w:t xml:space="preserve">Kai mokinys atsisako dalyko, mokęs mokytojas išveda II pusmečio bei metinį pažymį ir </w:t>
      </w:r>
    </w:p>
    <w:p w:rsidR="00660B11" w:rsidRPr="009D2177" w:rsidRDefault="00660B11" w:rsidP="00660B11">
      <w:pPr>
        <w:spacing w:after="0" w:line="240" w:lineRule="auto"/>
        <w:jc w:val="both"/>
        <w:rPr>
          <w:rFonts w:ascii="Times New Roman" w:hAnsi="Times New Roman" w:cs="Times New Roman"/>
          <w:sz w:val="24"/>
          <w:szCs w:val="24"/>
        </w:rPr>
      </w:pPr>
      <w:r w:rsidRPr="009D2177">
        <w:rPr>
          <w:rFonts w:ascii="Times New Roman" w:hAnsi="Times New Roman" w:cs="Times New Roman"/>
          <w:sz w:val="24"/>
          <w:szCs w:val="24"/>
        </w:rPr>
        <w:t>užbaigia mokslo metus.</w:t>
      </w:r>
    </w:p>
    <w:p w:rsidR="00660B11" w:rsidRDefault="00660B11" w:rsidP="00660B11">
      <w:pPr>
        <w:numPr>
          <w:ilvl w:val="1"/>
          <w:numId w:val="14"/>
        </w:numPr>
        <w:spacing w:after="0" w:line="240" w:lineRule="auto"/>
        <w:jc w:val="both"/>
        <w:rPr>
          <w:rFonts w:ascii="Times New Roman" w:hAnsi="Times New Roman" w:cs="Times New Roman"/>
          <w:sz w:val="24"/>
          <w:szCs w:val="24"/>
        </w:rPr>
      </w:pPr>
      <w:r w:rsidRPr="009D2177">
        <w:rPr>
          <w:rFonts w:ascii="Times New Roman" w:hAnsi="Times New Roman" w:cs="Times New Roman"/>
          <w:sz w:val="24"/>
          <w:szCs w:val="24"/>
        </w:rPr>
        <w:t xml:space="preserve">Kai mokinys keičia kursą/lygį į aukštesnį ir laiko įskaitą, įskaitos pažymį su kursu ar lygiu </w:t>
      </w:r>
    </w:p>
    <w:p w:rsidR="00660B11" w:rsidRPr="009D2177" w:rsidRDefault="00660B11" w:rsidP="00660B11">
      <w:pPr>
        <w:spacing w:after="0" w:line="240" w:lineRule="auto"/>
        <w:jc w:val="both"/>
        <w:rPr>
          <w:rFonts w:ascii="Times New Roman" w:hAnsi="Times New Roman" w:cs="Times New Roman"/>
          <w:sz w:val="24"/>
          <w:szCs w:val="24"/>
        </w:rPr>
      </w:pPr>
      <w:r w:rsidRPr="009D2177">
        <w:rPr>
          <w:rFonts w:ascii="Times New Roman" w:hAnsi="Times New Roman" w:cs="Times New Roman"/>
          <w:sz w:val="24"/>
          <w:szCs w:val="24"/>
        </w:rPr>
        <w:t xml:space="preserve">įrašo mokytojas, kuris moko. Pamokos turinyje pažymi, koks mokinys laikė įskaitą (TAMO dienyne parenka pažymio tipą KURSO/LYGIO/DALYKO keitimo įskaita). II pusmečio pažymys vedamas iš visų turėtų pažymių ir įskaitos pažymio. </w:t>
      </w:r>
    </w:p>
    <w:p w:rsidR="00660B11" w:rsidRDefault="00660B11" w:rsidP="00660B11">
      <w:pPr>
        <w:numPr>
          <w:ilvl w:val="1"/>
          <w:numId w:val="14"/>
        </w:numPr>
        <w:spacing w:after="0" w:line="240" w:lineRule="auto"/>
        <w:jc w:val="both"/>
        <w:rPr>
          <w:rFonts w:ascii="Times New Roman" w:hAnsi="Times New Roman" w:cs="Times New Roman"/>
          <w:sz w:val="24"/>
          <w:szCs w:val="24"/>
        </w:rPr>
      </w:pPr>
      <w:r w:rsidRPr="009D2177">
        <w:rPr>
          <w:rFonts w:ascii="Times New Roman" w:hAnsi="Times New Roman" w:cs="Times New Roman"/>
          <w:sz w:val="24"/>
          <w:szCs w:val="24"/>
        </w:rPr>
        <w:t xml:space="preserve">Kai mokinys renkasi naują dalyką, mokytojas, kurio grupėje jis mokysis, paskutinę </w:t>
      </w:r>
    </w:p>
    <w:p w:rsidR="00660B11" w:rsidRPr="009D2177" w:rsidRDefault="00660B11" w:rsidP="00660B11">
      <w:pPr>
        <w:spacing w:after="0" w:line="240" w:lineRule="auto"/>
        <w:jc w:val="both"/>
        <w:rPr>
          <w:rFonts w:ascii="Times New Roman" w:hAnsi="Times New Roman" w:cs="Times New Roman"/>
          <w:sz w:val="24"/>
          <w:szCs w:val="24"/>
        </w:rPr>
      </w:pPr>
      <w:r w:rsidRPr="009D2177">
        <w:rPr>
          <w:rFonts w:ascii="Times New Roman" w:hAnsi="Times New Roman" w:cs="Times New Roman"/>
          <w:sz w:val="24"/>
          <w:szCs w:val="24"/>
        </w:rPr>
        <w:t>pamoką įsitraukia mokinį į savo grupę, įrašo įskaitos pažymį su kursu/lygiu,  pamokos turinyje pažymi, kad mokinys laikė įskaitą (TAMO dienyne parenka pažymio tipą KURSO/LYGIO/DALYKO keitimo įskaita). Įskaitos pažymys – metinis pažymys.</w:t>
      </w:r>
    </w:p>
    <w:p w:rsidR="00660B11" w:rsidRDefault="00660B11" w:rsidP="00660B11">
      <w:pPr>
        <w:numPr>
          <w:ilvl w:val="1"/>
          <w:numId w:val="14"/>
        </w:numPr>
        <w:spacing w:after="0" w:line="240" w:lineRule="auto"/>
        <w:jc w:val="both"/>
        <w:rPr>
          <w:rFonts w:ascii="Times New Roman" w:hAnsi="Times New Roman" w:cs="Times New Roman"/>
          <w:sz w:val="24"/>
          <w:szCs w:val="24"/>
        </w:rPr>
      </w:pPr>
      <w:r w:rsidRPr="009D2177">
        <w:rPr>
          <w:rFonts w:ascii="Times New Roman" w:hAnsi="Times New Roman" w:cs="Times New Roman"/>
          <w:sz w:val="24"/>
          <w:szCs w:val="24"/>
        </w:rPr>
        <w:t xml:space="preserve">Kai mokinys renkasi mokytis dalyką žemesniu kursu/lygiu ir laiko įskaitą, įskaitos pažymį </w:t>
      </w:r>
    </w:p>
    <w:p w:rsidR="00660B11" w:rsidRPr="009D2177" w:rsidRDefault="00660B11" w:rsidP="00660B11">
      <w:pPr>
        <w:spacing w:after="0" w:line="240" w:lineRule="auto"/>
        <w:jc w:val="both"/>
        <w:rPr>
          <w:rFonts w:ascii="Times New Roman" w:hAnsi="Times New Roman" w:cs="Times New Roman"/>
          <w:sz w:val="24"/>
          <w:szCs w:val="24"/>
        </w:rPr>
      </w:pPr>
      <w:r w:rsidRPr="009D2177">
        <w:rPr>
          <w:rFonts w:ascii="Times New Roman" w:hAnsi="Times New Roman" w:cs="Times New Roman"/>
          <w:sz w:val="24"/>
          <w:szCs w:val="24"/>
        </w:rPr>
        <w:t>su kursu ar lygiu įrašo mokytojas, kuris moko (TAMO dienyne parenka pažymio tipą KURSO/LYGIO/DALYKO keitimo įskaita). Įskaitos pažymys yra pusmečio pažymys. Kai mokinys keičia kursą/lygį į žemesnį be įskaitos, mokęs mokytojas išveda metinį</w:t>
      </w:r>
      <w:r w:rsidRPr="00660B11">
        <w:rPr>
          <w:rFonts w:ascii="Times New Roman" w:hAnsi="Times New Roman" w:cs="Times New Roman"/>
          <w:sz w:val="24"/>
          <w:szCs w:val="24"/>
        </w:rPr>
        <w:t xml:space="preserve"> </w:t>
      </w:r>
      <w:r w:rsidRPr="009D2177">
        <w:rPr>
          <w:rFonts w:ascii="Times New Roman" w:hAnsi="Times New Roman" w:cs="Times New Roman"/>
          <w:sz w:val="24"/>
          <w:szCs w:val="24"/>
        </w:rPr>
        <w:t>pažymį ir užbaigia mokslo metus.</w:t>
      </w:r>
    </w:p>
    <w:p w:rsidR="00660B11" w:rsidRDefault="00660B11" w:rsidP="00660B11">
      <w:pPr>
        <w:spacing w:line="0" w:lineRule="atLeast"/>
        <w:rPr>
          <w:rFonts w:ascii="Times New Roman" w:hAnsi="Times New Roman" w:cs="Times New Roman"/>
          <w:sz w:val="24"/>
          <w:szCs w:val="24"/>
        </w:rPr>
      </w:pPr>
    </w:p>
    <w:p w:rsidR="00660B11" w:rsidRDefault="00660B11" w:rsidP="00660B11">
      <w:pPr>
        <w:spacing w:line="0" w:lineRule="atLeast"/>
        <w:rPr>
          <w:rFonts w:ascii="Times New Roman" w:hAnsi="Times New Roman" w:cs="Times New Roman"/>
          <w:sz w:val="24"/>
          <w:szCs w:val="24"/>
        </w:rPr>
      </w:pPr>
    </w:p>
    <w:p w:rsidR="00660B11" w:rsidRDefault="00660B11" w:rsidP="00660B11">
      <w:pPr>
        <w:spacing w:line="0" w:lineRule="atLeast"/>
        <w:rPr>
          <w:rFonts w:ascii="Times New Roman" w:hAnsi="Times New Roman" w:cs="Times New Roman"/>
          <w:sz w:val="24"/>
          <w:szCs w:val="24"/>
        </w:rPr>
      </w:pPr>
    </w:p>
    <w:p w:rsidR="00660B11" w:rsidRDefault="00660B11" w:rsidP="00660B11">
      <w:pPr>
        <w:spacing w:line="0" w:lineRule="atLeast"/>
        <w:rPr>
          <w:rFonts w:ascii="Times New Roman" w:hAnsi="Times New Roman" w:cs="Times New Roman"/>
          <w:sz w:val="24"/>
          <w:szCs w:val="24"/>
        </w:rPr>
      </w:pPr>
    </w:p>
    <w:p w:rsidR="00660B11" w:rsidRDefault="00660B11" w:rsidP="00660B11">
      <w:pPr>
        <w:spacing w:line="0" w:lineRule="atLeast"/>
        <w:rPr>
          <w:rFonts w:ascii="Times New Roman" w:hAnsi="Times New Roman" w:cs="Times New Roman"/>
          <w:sz w:val="24"/>
          <w:szCs w:val="24"/>
        </w:rPr>
      </w:pPr>
    </w:p>
    <w:p w:rsidR="002C3211" w:rsidRDefault="002C3211" w:rsidP="00DB0F23">
      <w:pPr>
        <w:spacing w:after="0" w:line="0" w:lineRule="atLeast"/>
        <w:rPr>
          <w:rFonts w:ascii="Times New Roman" w:eastAsia="Times New Roman" w:hAnsi="Times New Roman"/>
        </w:rPr>
      </w:pPr>
    </w:p>
    <w:p w:rsidR="002C3211" w:rsidRDefault="002C3211" w:rsidP="005228B1">
      <w:pPr>
        <w:spacing w:after="0" w:line="0" w:lineRule="atLeast"/>
        <w:jc w:val="right"/>
        <w:rPr>
          <w:rFonts w:ascii="Times New Roman" w:eastAsia="Times New Roman" w:hAnsi="Times New Roman"/>
        </w:rPr>
      </w:pPr>
    </w:p>
    <w:p w:rsidR="002C3211" w:rsidRDefault="002C3211" w:rsidP="005228B1">
      <w:pPr>
        <w:spacing w:after="0" w:line="0" w:lineRule="atLeast"/>
        <w:jc w:val="right"/>
        <w:rPr>
          <w:rFonts w:ascii="Times New Roman" w:eastAsia="Times New Roman" w:hAnsi="Times New Roman"/>
        </w:rPr>
      </w:pPr>
    </w:p>
    <w:p w:rsidR="00DB0F23" w:rsidRDefault="00DB0F23" w:rsidP="005228B1">
      <w:pPr>
        <w:spacing w:after="0" w:line="0" w:lineRule="atLeast"/>
        <w:jc w:val="right"/>
        <w:rPr>
          <w:rFonts w:ascii="Times New Roman" w:eastAsia="Times New Roman" w:hAnsi="Times New Roman"/>
        </w:rPr>
      </w:pPr>
    </w:p>
    <w:p w:rsidR="00DB0F23" w:rsidRDefault="00DB0F23" w:rsidP="005228B1">
      <w:pPr>
        <w:spacing w:after="0" w:line="0" w:lineRule="atLeast"/>
        <w:jc w:val="right"/>
        <w:rPr>
          <w:rFonts w:ascii="Times New Roman" w:eastAsia="Times New Roman" w:hAnsi="Times New Roman"/>
        </w:rPr>
      </w:pPr>
    </w:p>
    <w:p w:rsidR="005228B1" w:rsidRDefault="005228B1" w:rsidP="005228B1">
      <w:pPr>
        <w:spacing w:after="0" w:line="0" w:lineRule="atLeast"/>
        <w:jc w:val="right"/>
        <w:rPr>
          <w:rFonts w:ascii="Times New Roman" w:eastAsia="Times New Roman" w:hAnsi="Times New Roman"/>
        </w:rPr>
      </w:pPr>
      <w:r>
        <w:rPr>
          <w:rFonts w:ascii="Times New Roman" w:eastAsia="Times New Roman" w:hAnsi="Times New Roman"/>
        </w:rPr>
        <w:t>Elektroninio dienyno tvarkymo  nuostatų</w:t>
      </w:r>
    </w:p>
    <w:p w:rsidR="005228B1" w:rsidRDefault="005228B1" w:rsidP="005228B1">
      <w:pPr>
        <w:spacing w:after="0" w:line="1" w:lineRule="exact"/>
        <w:rPr>
          <w:rFonts w:ascii="Times New Roman" w:eastAsia="Times New Roman" w:hAnsi="Times New Roman"/>
        </w:rPr>
      </w:pPr>
    </w:p>
    <w:p w:rsidR="005228B1" w:rsidRDefault="005228B1" w:rsidP="005228B1">
      <w:pPr>
        <w:spacing w:line="0" w:lineRule="atLeast"/>
        <w:rPr>
          <w:rFonts w:ascii="Times New Roman" w:eastAsia="Times New Roman" w:hAnsi="Times New Roman"/>
        </w:rPr>
      </w:pPr>
      <w:r>
        <w:rPr>
          <w:rFonts w:ascii="Times New Roman" w:eastAsia="Times New Roman" w:hAnsi="Times New Roman"/>
        </w:rPr>
        <w:t xml:space="preserve">                                                                                                                     2 priedas</w:t>
      </w:r>
    </w:p>
    <w:p w:rsidR="005228B1" w:rsidRDefault="005228B1" w:rsidP="005228B1">
      <w:pPr>
        <w:rPr>
          <w:rFonts w:ascii="Times New Roman" w:hAnsi="Times New Roman" w:cs="Times New Roman"/>
          <w:b/>
          <w:sz w:val="24"/>
          <w:szCs w:val="24"/>
        </w:rPr>
      </w:pPr>
    </w:p>
    <w:p w:rsidR="005228B1" w:rsidRPr="00477DE1" w:rsidRDefault="005228B1" w:rsidP="005228B1">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Integruotų pamokų, integruojamų programų</w:t>
      </w:r>
      <w:r w:rsidRPr="009D217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ir pažintinės kultūrinės veiklos </w:t>
      </w:r>
      <w:r w:rsidRPr="009D2177">
        <w:rPr>
          <w:rFonts w:ascii="Times New Roman" w:hAnsi="Times New Roman" w:cs="Times New Roman"/>
          <w:b/>
          <w:color w:val="000000"/>
          <w:sz w:val="24"/>
          <w:szCs w:val="24"/>
        </w:rPr>
        <w:t xml:space="preserve">fiksavimas </w:t>
      </w:r>
    </w:p>
    <w:p w:rsidR="005228B1" w:rsidRPr="00C6297B" w:rsidRDefault="005228B1" w:rsidP="005228B1">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297B">
        <w:rPr>
          <w:rFonts w:ascii="Times New Roman" w:hAnsi="Times New Roman" w:cs="Times New Roman"/>
          <w:sz w:val="24"/>
          <w:szCs w:val="24"/>
        </w:rPr>
        <w:t>1.</w:t>
      </w:r>
      <w:r>
        <w:rPr>
          <w:rFonts w:ascii="Times New Roman" w:hAnsi="Times New Roman" w:cs="Times New Roman"/>
          <w:sz w:val="24"/>
          <w:szCs w:val="24"/>
        </w:rPr>
        <w:t xml:space="preserve"> </w:t>
      </w:r>
      <w:r w:rsidRPr="00C6297B">
        <w:rPr>
          <w:rFonts w:ascii="Times New Roman" w:hAnsi="Times New Roman" w:cs="Times New Roman"/>
          <w:sz w:val="24"/>
          <w:szCs w:val="24"/>
        </w:rPr>
        <w:t>Dalyko ir neformaliojo švietimo mokytojas integ</w:t>
      </w:r>
      <w:r>
        <w:rPr>
          <w:rFonts w:ascii="Times New Roman" w:hAnsi="Times New Roman" w:cs="Times New Roman"/>
          <w:sz w:val="24"/>
          <w:szCs w:val="24"/>
        </w:rPr>
        <w:t>ruojamų</w:t>
      </w:r>
      <w:r w:rsidRPr="00C6297B">
        <w:rPr>
          <w:rFonts w:ascii="Times New Roman" w:hAnsi="Times New Roman" w:cs="Times New Roman"/>
          <w:sz w:val="24"/>
          <w:szCs w:val="24"/>
        </w:rPr>
        <w:t xml:space="preserve"> programų įgyvendinimą e-dienyne </w:t>
      </w:r>
    </w:p>
    <w:p w:rsidR="005228B1" w:rsidRPr="00C6297B" w:rsidRDefault="005228B1" w:rsidP="005228B1">
      <w:pPr>
        <w:spacing w:after="0" w:line="259" w:lineRule="auto"/>
        <w:jc w:val="both"/>
        <w:rPr>
          <w:rFonts w:ascii="Times New Roman" w:hAnsi="Times New Roman" w:cs="Times New Roman"/>
          <w:sz w:val="24"/>
          <w:szCs w:val="24"/>
        </w:rPr>
      </w:pPr>
      <w:r w:rsidRPr="00C6297B">
        <w:rPr>
          <w:rFonts w:ascii="Times New Roman" w:hAnsi="Times New Roman" w:cs="Times New Roman"/>
          <w:sz w:val="24"/>
          <w:szCs w:val="24"/>
        </w:rPr>
        <w:t>žymi du kartus:</w:t>
      </w:r>
    </w:p>
    <w:p w:rsidR="005228B1" w:rsidRDefault="005228B1" w:rsidP="005228B1">
      <w:pPr>
        <w:pStyle w:val="Sraopastraipa"/>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E6344">
        <w:rPr>
          <w:rFonts w:ascii="Times New Roman" w:hAnsi="Times New Roman" w:cs="Times New Roman"/>
          <w:sz w:val="24"/>
          <w:szCs w:val="24"/>
        </w:rPr>
        <w:t xml:space="preserve">Dalyko mokytojas fiksuodamas savo pamoką prie pamokos temos </w:t>
      </w:r>
      <w:r>
        <w:rPr>
          <w:rFonts w:ascii="Times New Roman" w:hAnsi="Times New Roman" w:cs="Times New Roman"/>
          <w:sz w:val="24"/>
          <w:szCs w:val="24"/>
        </w:rPr>
        <w:t xml:space="preserve">įrašo </w:t>
      </w:r>
      <w:r w:rsidRPr="00C6297B">
        <w:rPr>
          <w:rFonts w:ascii="Times New Roman" w:hAnsi="Times New Roman" w:cs="Times New Roman"/>
          <w:sz w:val="24"/>
          <w:szCs w:val="24"/>
        </w:rPr>
        <w:t xml:space="preserve">integruotos </w:t>
      </w:r>
    </w:p>
    <w:p w:rsidR="005228B1" w:rsidRPr="00C6297B" w:rsidRDefault="005228B1" w:rsidP="005228B1">
      <w:pPr>
        <w:spacing w:after="0" w:line="240" w:lineRule="auto"/>
        <w:jc w:val="both"/>
        <w:rPr>
          <w:rFonts w:ascii="Times New Roman" w:hAnsi="Times New Roman" w:cs="Times New Roman"/>
          <w:sz w:val="24"/>
          <w:szCs w:val="24"/>
        </w:rPr>
      </w:pPr>
      <w:r w:rsidRPr="00C6297B">
        <w:rPr>
          <w:rFonts w:ascii="Times New Roman" w:hAnsi="Times New Roman" w:cs="Times New Roman"/>
          <w:sz w:val="24"/>
          <w:szCs w:val="24"/>
        </w:rPr>
        <w:t>programos turinį (</w:t>
      </w:r>
      <w:proofErr w:type="spellStart"/>
      <w:r w:rsidRPr="00C6297B">
        <w:rPr>
          <w:rFonts w:ascii="Times New Roman" w:hAnsi="Times New Roman" w:cs="Times New Roman"/>
          <w:sz w:val="24"/>
          <w:szCs w:val="24"/>
        </w:rPr>
        <w:t>pvz</w:t>
      </w:r>
      <w:proofErr w:type="spellEnd"/>
      <w:r w:rsidRPr="00C6297B">
        <w:rPr>
          <w:rFonts w:ascii="Times New Roman" w:hAnsi="Times New Roman" w:cs="Times New Roman"/>
          <w:sz w:val="24"/>
          <w:szCs w:val="24"/>
        </w:rPr>
        <w:t>: Sveikatos ir lytiškumo ugdymo bei rengimo šeimai integruota programa. Sveikos mitybos piramidė).</w:t>
      </w:r>
    </w:p>
    <w:p w:rsidR="005228B1" w:rsidRDefault="005228B1" w:rsidP="005228B1">
      <w:pPr>
        <w:pStyle w:val="Sraopastraipa"/>
        <w:numPr>
          <w:ilvl w:val="1"/>
          <w:numId w:val="16"/>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E6344">
        <w:rPr>
          <w:rFonts w:ascii="Times New Roman" w:hAnsi="Times New Roman" w:cs="Times New Roman"/>
          <w:sz w:val="24"/>
          <w:szCs w:val="24"/>
        </w:rPr>
        <w:t>Skiltyje „Integruotos pa</w:t>
      </w:r>
      <w:r>
        <w:rPr>
          <w:rFonts w:ascii="Times New Roman" w:hAnsi="Times New Roman" w:cs="Times New Roman"/>
          <w:sz w:val="24"/>
          <w:szCs w:val="24"/>
        </w:rPr>
        <w:t>mokos“  pasirenka mokytojo (savo</w:t>
      </w:r>
      <w:r w:rsidRPr="003E6344">
        <w:rPr>
          <w:rFonts w:ascii="Times New Roman" w:hAnsi="Times New Roman" w:cs="Times New Roman"/>
          <w:sz w:val="24"/>
          <w:szCs w:val="24"/>
        </w:rPr>
        <w:t xml:space="preserve">) pavardę, savo dėstomą dalyką ir </w:t>
      </w:r>
    </w:p>
    <w:p w:rsidR="005228B1" w:rsidRPr="00C6297B" w:rsidRDefault="005228B1" w:rsidP="005228B1">
      <w:pPr>
        <w:spacing w:after="0" w:line="259" w:lineRule="auto"/>
        <w:jc w:val="both"/>
        <w:rPr>
          <w:rFonts w:ascii="Times New Roman" w:hAnsi="Times New Roman" w:cs="Times New Roman"/>
          <w:sz w:val="24"/>
          <w:szCs w:val="24"/>
        </w:rPr>
      </w:pPr>
      <w:r w:rsidRPr="00C6297B">
        <w:rPr>
          <w:rFonts w:ascii="Times New Roman" w:hAnsi="Times New Roman" w:cs="Times New Roman"/>
          <w:sz w:val="24"/>
          <w:szCs w:val="24"/>
        </w:rPr>
        <w:t>programos pavadinimą (Sveikatos ir lytiškumo ugdymo bei rengimo šeimai bendroji programa, Ugdymo karjerai programa, Etninės kultūros bendroji programa, Žmogaus saugos programa, STEAM ugdymas, Laisvės kovų istorija</w:t>
      </w:r>
      <w:r>
        <w:rPr>
          <w:rFonts w:ascii="Times New Roman" w:hAnsi="Times New Roman" w:cs="Times New Roman"/>
          <w:sz w:val="24"/>
          <w:szCs w:val="24"/>
        </w:rPr>
        <w:t>) ir įrašo integruojamos programos temą</w:t>
      </w:r>
      <w:r w:rsidRPr="00C6297B">
        <w:rPr>
          <w:rFonts w:ascii="Times New Roman" w:hAnsi="Times New Roman" w:cs="Times New Roman"/>
          <w:sz w:val="24"/>
          <w:szCs w:val="24"/>
        </w:rPr>
        <w:t>.</w:t>
      </w:r>
    </w:p>
    <w:p w:rsidR="005228B1" w:rsidRDefault="005228B1" w:rsidP="005228B1">
      <w:pPr>
        <w:pStyle w:val="Sraopastraipa"/>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E6344">
        <w:rPr>
          <w:rFonts w:ascii="Times New Roman" w:hAnsi="Times New Roman" w:cs="Times New Roman"/>
          <w:sz w:val="24"/>
          <w:szCs w:val="24"/>
        </w:rPr>
        <w:t xml:space="preserve">Mokslo metų pabaigoje mokytojo „Integruotų pamokų“ išklotinėje turi matytis visų programų  </w:t>
      </w:r>
    </w:p>
    <w:p w:rsidR="005228B1" w:rsidRPr="00DB3170" w:rsidRDefault="00E6753C" w:rsidP="005228B1">
      <w:pPr>
        <w:spacing w:after="0" w:line="259" w:lineRule="auto"/>
        <w:jc w:val="both"/>
        <w:rPr>
          <w:rFonts w:ascii="Times New Roman" w:hAnsi="Times New Roman" w:cs="Times New Roman"/>
          <w:sz w:val="24"/>
          <w:szCs w:val="24"/>
        </w:rPr>
      </w:pPr>
      <w:r>
        <w:rPr>
          <w:rFonts w:ascii="Times New Roman" w:hAnsi="Times New Roman" w:cs="Times New Roman"/>
          <w:sz w:val="24"/>
          <w:szCs w:val="24"/>
        </w:rPr>
        <w:t>t</w:t>
      </w:r>
      <w:r w:rsidR="005228B1" w:rsidRPr="00DB3170">
        <w:rPr>
          <w:rFonts w:ascii="Times New Roman" w:hAnsi="Times New Roman" w:cs="Times New Roman"/>
          <w:sz w:val="24"/>
          <w:szCs w:val="24"/>
        </w:rPr>
        <w:t>emos</w:t>
      </w:r>
      <w:r>
        <w:rPr>
          <w:rFonts w:ascii="Times New Roman" w:hAnsi="Times New Roman" w:cs="Times New Roman"/>
          <w:sz w:val="24"/>
          <w:szCs w:val="24"/>
        </w:rPr>
        <w:t>,</w:t>
      </w:r>
      <w:r w:rsidR="005228B1" w:rsidRPr="00DB3170">
        <w:rPr>
          <w:rFonts w:ascii="Times New Roman" w:hAnsi="Times New Roman" w:cs="Times New Roman"/>
          <w:sz w:val="24"/>
          <w:szCs w:val="24"/>
        </w:rPr>
        <w:t xml:space="preserve"> integruotos į konkretų dalyką.</w:t>
      </w:r>
    </w:p>
    <w:p w:rsidR="005228B1" w:rsidRDefault="005228B1" w:rsidP="005228B1">
      <w:pPr>
        <w:pStyle w:val="Sraopastraipa"/>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3. Pažintinė kultūrinė veikla (ugdymosi diena) vykdoma atskiru gimnazijos direktoriaus </w:t>
      </w:r>
    </w:p>
    <w:p w:rsidR="005228B1" w:rsidRPr="00DB3170" w:rsidRDefault="005228B1" w:rsidP="005228B1">
      <w:pPr>
        <w:spacing w:after="0" w:line="259" w:lineRule="auto"/>
        <w:jc w:val="both"/>
        <w:rPr>
          <w:rFonts w:ascii="Times New Roman" w:hAnsi="Times New Roman" w:cs="Times New Roman"/>
          <w:sz w:val="24"/>
          <w:szCs w:val="24"/>
        </w:rPr>
      </w:pPr>
      <w:r>
        <w:rPr>
          <w:rFonts w:ascii="Times New Roman" w:hAnsi="Times New Roman" w:cs="Times New Roman"/>
          <w:sz w:val="24"/>
          <w:szCs w:val="24"/>
        </w:rPr>
        <w:t>į</w:t>
      </w:r>
      <w:r w:rsidRPr="00DB3170">
        <w:rPr>
          <w:rFonts w:ascii="Times New Roman" w:hAnsi="Times New Roman" w:cs="Times New Roman"/>
          <w:sz w:val="24"/>
          <w:szCs w:val="24"/>
        </w:rPr>
        <w:t>sakymu</w:t>
      </w:r>
      <w:r>
        <w:rPr>
          <w:rFonts w:ascii="Times New Roman" w:hAnsi="Times New Roman" w:cs="Times New Roman"/>
          <w:sz w:val="24"/>
          <w:szCs w:val="24"/>
        </w:rPr>
        <w:t xml:space="preserve">, kuriuo </w:t>
      </w:r>
      <w:r w:rsidRPr="00DB3170">
        <w:rPr>
          <w:rFonts w:ascii="Times New Roman" w:hAnsi="Times New Roman" w:cs="Times New Roman"/>
          <w:sz w:val="24"/>
          <w:szCs w:val="24"/>
        </w:rPr>
        <w:t>vadovaujantis, klasės vadovas skiltyje „Klasės veiklos“ pasirenka „Ugdymo dienos“ ir užpildo klasei numatytą veiklą.</w:t>
      </w:r>
      <w:r>
        <w:rPr>
          <w:rFonts w:ascii="Times New Roman" w:hAnsi="Times New Roman" w:cs="Times New Roman"/>
          <w:sz w:val="24"/>
          <w:szCs w:val="24"/>
        </w:rPr>
        <w:t xml:space="preserve"> Pažintinės kultūrinės veiklos dienomis pamokos nevyksta ir mokytojas dienyno nepildo.</w:t>
      </w:r>
    </w:p>
    <w:p w:rsidR="005228B1" w:rsidRDefault="005228B1" w:rsidP="005228B1">
      <w:pPr>
        <w:spacing w:after="0"/>
        <w:ind w:left="720"/>
        <w:jc w:val="both"/>
        <w:rPr>
          <w:rFonts w:ascii="Times New Roman" w:hAnsi="Times New Roman" w:cs="Times New Roman"/>
          <w:sz w:val="24"/>
          <w:szCs w:val="24"/>
        </w:rPr>
      </w:pPr>
      <w:r w:rsidRPr="00DA1049">
        <w:rPr>
          <w:rFonts w:ascii="Times New Roman" w:hAnsi="Times New Roman" w:cs="Times New Roman"/>
          <w:sz w:val="24"/>
          <w:szCs w:val="24"/>
        </w:rPr>
        <w:t>4. Tomis dienomis</w:t>
      </w:r>
      <w:r>
        <w:rPr>
          <w:rFonts w:ascii="Times New Roman" w:hAnsi="Times New Roman" w:cs="Times New Roman"/>
          <w:sz w:val="24"/>
          <w:szCs w:val="24"/>
        </w:rPr>
        <w:t>, kai</w:t>
      </w:r>
      <w:r w:rsidRPr="00DA1049">
        <w:rPr>
          <w:rFonts w:ascii="Times New Roman" w:hAnsi="Times New Roman" w:cs="Times New Roman"/>
          <w:sz w:val="24"/>
          <w:szCs w:val="24"/>
        </w:rPr>
        <w:t xml:space="preserve"> mokinių ugdymas vykdomas pagal atskirą direktoriaus įsakymą, o ne </w:t>
      </w:r>
    </w:p>
    <w:p w:rsidR="005228B1" w:rsidRPr="00DA1049" w:rsidRDefault="005228B1" w:rsidP="005228B1">
      <w:pPr>
        <w:spacing w:after="0"/>
        <w:jc w:val="both"/>
        <w:rPr>
          <w:rFonts w:ascii="Times New Roman" w:hAnsi="Times New Roman" w:cs="Times New Roman"/>
          <w:sz w:val="24"/>
          <w:szCs w:val="24"/>
        </w:rPr>
      </w:pPr>
      <w:r w:rsidRPr="00DA1049">
        <w:rPr>
          <w:rFonts w:ascii="Times New Roman" w:hAnsi="Times New Roman" w:cs="Times New Roman"/>
          <w:sz w:val="24"/>
          <w:szCs w:val="24"/>
        </w:rPr>
        <w:t>pagal patvirtintą pamokų tvarkaraštį</w:t>
      </w:r>
      <w:r>
        <w:rPr>
          <w:rFonts w:ascii="Times New Roman" w:hAnsi="Times New Roman" w:cs="Times New Roman"/>
          <w:sz w:val="24"/>
          <w:szCs w:val="24"/>
        </w:rPr>
        <w:t xml:space="preserve"> (pvz. PUPP) ir </w:t>
      </w:r>
      <w:r w:rsidRPr="00DA1049">
        <w:rPr>
          <w:rFonts w:ascii="Times New Roman" w:hAnsi="Times New Roman" w:cs="Times New Roman"/>
          <w:sz w:val="24"/>
          <w:szCs w:val="24"/>
        </w:rPr>
        <w:t>pamokos mokiniams mokytojas neveda, tai ir d</w:t>
      </w:r>
      <w:r>
        <w:rPr>
          <w:rFonts w:ascii="Times New Roman" w:hAnsi="Times New Roman" w:cs="Times New Roman"/>
          <w:sz w:val="24"/>
          <w:szCs w:val="24"/>
        </w:rPr>
        <w:t>ienynas tai pamokai ne</w:t>
      </w:r>
      <w:r w:rsidRPr="00DA1049">
        <w:rPr>
          <w:rFonts w:ascii="Times New Roman" w:hAnsi="Times New Roman" w:cs="Times New Roman"/>
          <w:sz w:val="24"/>
          <w:szCs w:val="24"/>
        </w:rPr>
        <w:t>pildomas.</w:t>
      </w:r>
    </w:p>
    <w:p w:rsidR="00660B11" w:rsidRDefault="00660B11" w:rsidP="005228B1">
      <w:pPr>
        <w:spacing w:line="0" w:lineRule="atLeast"/>
        <w:jc w:val="both"/>
        <w:rPr>
          <w:rFonts w:ascii="Times New Roman" w:hAnsi="Times New Roman" w:cs="Times New Roman"/>
          <w:sz w:val="24"/>
          <w:szCs w:val="24"/>
        </w:rPr>
      </w:pPr>
    </w:p>
    <w:p w:rsidR="005228B1" w:rsidRDefault="005228B1" w:rsidP="00660B11">
      <w:pPr>
        <w:spacing w:line="0" w:lineRule="atLeast"/>
        <w:rPr>
          <w:rFonts w:ascii="Times New Roman" w:hAnsi="Times New Roman" w:cs="Times New Roman"/>
          <w:sz w:val="24"/>
          <w:szCs w:val="24"/>
        </w:rPr>
      </w:pPr>
    </w:p>
    <w:p w:rsidR="005228B1" w:rsidRDefault="005228B1" w:rsidP="00660B11">
      <w:pPr>
        <w:spacing w:line="0" w:lineRule="atLeast"/>
        <w:rPr>
          <w:rFonts w:ascii="Times New Roman" w:hAnsi="Times New Roman" w:cs="Times New Roman"/>
          <w:sz w:val="24"/>
          <w:szCs w:val="24"/>
        </w:rPr>
      </w:pPr>
    </w:p>
    <w:p w:rsidR="005228B1" w:rsidRDefault="005228B1" w:rsidP="00660B11">
      <w:pPr>
        <w:spacing w:line="0" w:lineRule="atLeast"/>
        <w:rPr>
          <w:rFonts w:ascii="Times New Roman" w:hAnsi="Times New Roman" w:cs="Times New Roman"/>
          <w:sz w:val="24"/>
          <w:szCs w:val="24"/>
        </w:rPr>
      </w:pPr>
    </w:p>
    <w:p w:rsidR="005228B1" w:rsidRDefault="005228B1" w:rsidP="00660B11">
      <w:pPr>
        <w:spacing w:line="0" w:lineRule="atLeast"/>
        <w:rPr>
          <w:rFonts w:ascii="Times New Roman" w:hAnsi="Times New Roman" w:cs="Times New Roman"/>
          <w:sz w:val="24"/>
          <w:szCs w:val="24"/>
        </w:rPr>
      </w:pPr>
    </w:p>
    <w:p w:rsidR="005228B1" w:rsidRDefault="005228B1" w:rsidP="00660B11">
      <w:pPr>
        <w:spacing w:line="0" w:lineRule="atLeast"/>
        <w:rPr>
          <w:rFonts w:ascii="Times New Roman" w:hAnsi="Times New Roman" w:cs="Times New Roman"/>
          <w:sz w:val="24"/>
          <w:szCs w:val="24"/>
        </w:rPr>
      </w:pPr>
    </w:p>
    <w:p w:rsidR="00AB2225" w:rsidRDefault="00AB2225" w:rsidP="006D515B">
      <w:pPr>
        <w:spacing w:line="20" w:lineRule="exact"/>
        <w:rPr>
          <w:rFonts w:ascii="Times New Roman" w:hAnsi="Times New Roman" w:cs="Times New Roman"/>
          <w:sz w:val="24"/>
          <w:szCs w:val="24"/>
        </w:rPr>
      </w:pPr>
    </w:p>
    <w:p w:rsidR="00AB2225" w:rsidRDefault="00AB2225" w:rsidP="006D515B">
      <w:pPr>
        <w:spacing w:line="20" w:lineRule="exact"/>
        <w:rPr>
          <w:rFonts w:ascii="Times New Roman" w:hAnsi="Times New Roman" w:cs="Times New Roman"/>
          <w:sz w:val="24"/>
          <w:szCs w:val="24"/>
        </w:rPr>
      </w:pPr>
    </w:p>
    <w:p w:rsidR="00AB2225" w:rsidRDefault="00AB2225" w:rsidP="006D515B">
      <w:pPr>
        <w:spacing w:line="20" w:lineRule="exact"/>
        <w:rPr>
          <w:rFonts w:ascii="Times New Roman" w:hAnsi="Times New Roman" w:cs="Times New Roman"/>
          <w:sz w:val="24"/>
          <w:szCs w:val="24"/>
        </w:rPr>
      </w:pPr>
    </w:p>
    <w:p w:rsidR="00AB2225" w:rsidRDefault="00AB2225" w:rsidP="006D515B">
      <w:pPr>
        <w:spacing w:line="20" w:lineRule="exact"/>
        <w:rPr>
          <w:rFonts w:ascii="Times New Roman" w:hAnsi="Times New Roman" w:cs="Times New Roman"/>
          <w:sz w:val="24"/>
          <w:szCs w:val="24"/>
        </w:rPr>
      </w:pPr>
    </w:p>
    <w:p w:rsidR="00AB2225" w:rsidRDefault="00AB2225" w:rsidP="006D515B">
      <w:pPr>
        <w:spacing w:line="20" w:lineRule="exact"/>
        <w:rPr>
          <w:rFonts w:ascii="Times New Roman" w:hAnsi="Times New Roman" w:cs="Times New Roman"/>
          <w:sz w:val="24"/>
          <w:szCs w:val="24"/>
        </w:rPr>
      </w:pPr>
    </w:p>
    <w:p w:rsidR="00AB2225" w:rsidRDefault="00AB2225" w:rsidP="006D515B">
      <w:pPr>
        <w:spacing w:line="20" w:lineRule="exact"/>
        <w:rPr>
          <w:rFonts w:ascii="Times New Roman" w:hAnsi="Times New Roman" w:cs="Times New Roman"/>
          <w:sz w:val="24"/>
          <w:szCs w:val="24"/>
        </w:rPr>
      </w:pPr>
    </w:p>
    <w:p w:rsidR="00AB2225" w:rsidRDefault="00AB2225" w:rsidP="006D515B">
      <w:pPr>
        <w:spacing w:line="20" w:lineRule="exact"/>
        <w:rPr>
          <w:rFonts w:ascii="Times New Roman" w:hAnsi="Times New Roman" w:cs="Times New Roman"/>
          <w:sz w:val="24"/>
          <w:szCs w:val="24"/>
        </w:rPr>
      </w:pPr>
    </w:p>
    <w:p w:rsidR="00AB2225" w:rsidRDefault="00AB2225" w:rsidP="006D515B">
      <w:pPr>
        <w:spacing w:line="20" w:lineRule="exact"/>
        <w:rPr>
          <w:rFonts w:ascii="Times New Roman" w:hAnsi="Times New Roman" w:cs="Times New Roman"/>
          <w:sz w:val="24"/>
          <w:szCs w:val="24"/>
        </w:rPr>
      </w:pPr>
    </w:p>
    <w:p w:rsidR="00AB2225" w:rsidRDefault="00AB2225" w:rsidP="006D515B">
      <w:pPr>
        <w:spacing w:line="20" w:lineRule="exact"/>
        <w:rPr>
          <w:rFonts w:ascii="Times New Roman" w:hAnsi="Times New Roman" w:cs="Times New Roman"/>
          <w:sz w:val="24"/>
          <w:szCs w:val="24"/>
        </w:rPr>
      </w:pPr>
    </w:p>
    <w:p w:rsidR="00AB2225" w:rsidRDefault="00AB2225" w:rsidP="006D515B">
      <w:pPr>
        <w:spacing w:line="20" w:lineRule="exact"/>
        <w:rPr>
          <w:rFonts w:ascii="Times New Roman" w:hAnsi="Times New Roman" w:cs="Times New Roman"/>
          <w:sz w:val="24"/>
          <w:szCs w:val="24"/>
        </w:rPr>
      </w:pPr>
    </w:p>
    <w:p w:rsidR="00AB2225" w:rsidRDefault="00AB2225" w:rsidP="006D515B">
      <w:pPr>
        <w:spacing w:line="20" w:lineRule="exact"/>
        <w:rPr>
          <w:rFonts w:ascii="Times New Roman" w:hAnsi="Times New Roman" w:cs="Times New Roman"/>
          <w:sz w:val="24"/>
          <w:szCs w:val="24"/>
        </w:rPr>
      </w:pPr>
    </w:p>
    <w:p w:rsidR="00AB2225" w:rsidRDefault="00AB2225" w:rsidP="006D515B">
      <w:pPr>
        <w:spacing w:line="20" w:lineRule="exact"/>
        <w:rPr>
          <w:rFonts w:ascii="Times New Roman" w:hAnsi="Times New Roman" w:cs="Times New Roman"/>
          <w:sz w:val="24"/>
          <w:szCs w:val="24"/>
        </w:rPr>
      </w:pPr>
    </w:p>
    <w:p w:rsidR="00AB2225" w:rsidRDefault="00AB2225" w:rsidP="006D515B">
      <w:pPr>
        <w:spacing w:line="20" w:lineRule="exact"/>
        <w:rPr>
          <w:rFonts w:ascii="Times New Roman" w:hAnsi="Times New Roman" w:cs="Times New Roman"/>
          <w:sz w:val="24"/>
          <w:szCs w:val="24"/>
        </w:rPr>
      </w:pPr>
    </w:p>
    <w:p w:rsidR="00AB2225" w:rsidRDefault="00AB2225" w:rsidP="006D515B">
      <w:pPr>
        <w:spacing w:line="20" w:lineRule="exact"/>
        <w:rPr>
          <w:rFonts w:ascii="Times New Roman" w:hAnsi="Times New Roman" w:cs="Times New Roman"/>
          <w:sz w:val="24"/>
          <w:szCs w:val="24"/>
        </w:rPr>
      </w:pPr>
    </w:p>
    <w:p w:rsidR="00AB2225" w:rsidRDefault="00AB2225" w:rsidP="006D515B">
      <w:pPr>
        <w:spacing w:line="20" w:lineRule="exact"/>
        <w:rPr>
          <w:rFonts w:ascii="Times New Roman" w:hAnsi="Times New Roman" w:cs="Times New Roman"/>
          <w:sz w:val="24"/>
          <w:szCs w:val="24"/>
        </w:rPr>
      </w:pPr>
    </w:p>
    <w:p w:rsidR="00AB2225" w:rsidRDefault="00AB2225" w:rsidP="006D515B">
      <w:pPr>
        <w:spacing w:line="20" w:lineRule="exact"/>
        <w:rPr>
          <w:rFonts w:ascii="Times New Roman" w:hAnsi="Times New Roman" w:cs="Times New Roman"/>
          <w:sz w:val="24"/>
          <w:szCs w:val="24"/>
        </w:rPr>
      </w:pPr>
    </w:p>
    <w:p w:rsidR="00AB2225" w:rsidRDefault="00AB2225" w:rsidP="006D515B">
      <w:pPr>
        <w:spacing w:line="20" w:lineRule="exact"/>
        <w:rPr>
          <w:rFonts w:ascii="Times New Roman" w:hAnsi="Times New Roman" w:cs="Times New Roman"/>
          <w:sz w:val="24"/>
          <w:szCs w:val="24"/>
        </w:rPr>
      </w:pPr>
    </w:p>
    <w:p w:rsidR="00AB2225" w:rsidRDefault="00AB2225" w:rsidP="006D515B">
      <w:pPr>
        <w:spacing w:line="20" w:lineRule="exact"/>
        <w:rPr>
          <w:rFonts w:ascii="Times New Roman" w:hAnsi="Times New Roman" w:cs="Times New Roman"/>
          <w:sz w:val="24"/>
          <w:szCs w:val="24"/>
        </w:rPr>
      </w:pPr>
    </w:p>
    <w:p w:rsidR="00AB2225" w:rsidRDefault="00AB2225" w:rsidP="006D515B">
      <w:pPr>
        <w:spacing w:line="20" w:lineRule="exact"/>
        <w:rPr>
          <w:rFonts w:ascii="Times New Roman" w:hAnsi="Times New Roman" w:cs="Times New Roman"/>
          <w:sz w:val="24"/>
          <w:szCs w:val="24"/>
        </w:rPr>
      </w:pPr>
    </w:p>
    <w:p w:rsidR="00AB2225" w:rsidRDefault="00AB2225" w:rsidP="006D515B">
      <w:pPr>
        <w:spacing w:line="20" w:lineRule="exact"/>
        <w:rPr>
          <w:rFonts w:ascii="Times New Roman" w:hAnsi="Times New Roman" w:cs="Times New Roman"/>
          <w:sz w:val="24"/>
          <w:szCs w:val="24"/>
        </w:rPr>
      </w:pPr>
    </w:p>
    <w:p w:rsidR="00DB0F23" w:rsidRDefault="00DB0F23" w:rsidP="00976FB9">
      <w:pPr>
        <w:spacing w:after="0" w:line="0" w:lineRule="atLeast"/>
        <w:rPr>
          <w:rFonts w:ascii="Times New Roman" w:eastAsia="Times New Roman" w:hAnsi="Times New Roman"/>
        </w:rPr>
      </w:pPr>
    </w:p>
    <w:p w:rsidR="00DB0F23" w:rsidRDefault="00DB0F23" w:rsidP="00AB2225">
      <w:pPr>
        <w:spacing w:after="0" w:line="0" w:lineRule="atLeast"/>
        <w:jc w:val="right"/>
        <w:rPr>
          <w:rFonts w:ascii="Times New Roman" w:eastAsia="Times New Roman" w:hAnsi="Times New Roman"/>
        </w:rPr>
      </w:pPr>
    </w:p>
    <w:p w:rsidR="00AB2225" w:rsidRDefault="00AB2225" w:rsidP="00AB2225">
      <w:pPr>
        <w:spacing w:after="0" w:line="0" w:lineRule="atLeast"/>
        <w:jc w:val="right"/>
        <w:rPr>
          <w:rFonts w:ascii="Times New Roman" w:eastAsia="Times New Roman" w:hAnsi="Times New Roman"/>
        </w:rPr>
      </w:pPr>
      <w:r>
        <w:rPr>
          <w:rFonts w:ascii="Times New Roman" w:eastAsia="Times New Roman" w:hAnsi="Times New Roman"/>
        </w:rPr>
        <w:t>Elektroninio dienyno tvarkymo  nuostatų</w:t>
      </w:r>
    </w:p>
    <w:p w:rsidR="00AB2225" w:rsidRDefault="00AB2225" w:rsidP="00AB2225">
      <w:pPr>
        <w:spacing w:after="0" w:line="1" w:lineRule="exact"/>
        <w:rPr>
          <w:rFonts w:ascii="Times New Roman" w:eastAsia="Times New Roman" w:hAnsi="Times New Roman"/>
        </w:rPr>
      </w:pPr>
    </w:p>
    <w:p w:rsidR="00AB2225" w:rsidRDefault="00AB2225" w:rsidP="00AB2225">
      <w:pPr>
        <w:spacing w:line="0" w:lineRule="atLeast"/>
        <w:rPr>
          <w:rFonts w:ascii="Times New Roman" w:eastAsia="Times New Roman" w:hAnsi="Times New Roman"/>
        </w:rPr>
      </w:pPr>
      <w:r>
        <w:rPr>
          <w:rFonts w:ascii="Times New Roman" w:eastAsia="Times New Roman" w:hAnsi="Times New Roman"/>
        </w:rPr>
        <w:t xml:space="preserve">                                                                                                                     3 priedas</w:t>
      </w:r>
    </w:p>
    <w:p w:rsidR="00AB2225" w:rsidRDefault="00AB2225" w:rsidP="006D515B">
      <w:pPr>
        <w:spacing w:line="20" w:lineRule="exact"/>
        <w:rPr>
          <w:rFonts w:ascii="Times New Roman" w:hAnsi="Times New Roman" w:cs="Times New Roman"/>
          <w:sz w:val="24"/>
          <w:szCs w:val="24"/>
        </w:rPr>
      </w:pPr>
    </w:p>
    <w:p w:rsidR="006D515B" w:rsidRDefault="00FA4621" w:rsidP="006D515B">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0288" behindDoc="1" locked="0" layoutInCell="1" allowOverlap="1">
                <wp:simplePos x="0" y="0"/>
                <wp:positionH relativeFrom="column">
                  <wp:posOffset>707390</wp:posOffset>
                </wp:positionH>
                <wp:positionV relativeFrom="paragraph">
                  <wp:posOffset>183515</wp:posOffset>
                </wp:positionV>
                <wp:extent cx="4493260" cy="0"/>
                <wp:effectExtent l="12700" t="6350" r="8890"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B7B84C8"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14.45pt" to="40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RS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" strokeweight=".16931mm"/>
            </w:pict>
          </mc:Fallback>
        </mc:AlternateContent>
      </w:r>
      <w:r>
        <w:rPr>
          <w:rFonts w:ascii="Times New Roman" w:eastAsia="Times New Roman" w:hAnsi="Times New Roman"/>
          <w:noProof/>
        </w:rPr>
        <mc:AlternateContent>
          <mc:Choice Requires="wps">
            <w:drawing>
              <wp:anchor distT="0" distB="0" distL="114300" distR="114300" simplePos="0" relativeHeight="251661312" behindDoc="1" locked="0" layoutInCell="1" allowOverlap="1">
                <wp:simplePos x="0" y="0"/>
                <wp:positionH relativeFrom="column">
                  <wp:posOffset>707390</wp:posOffset>
                </wp:positionH>
                <wp:positionV relativeFrom="paragraph">
                  <wp:posOffset>364490</wp:posOffset>
                </wp:positionV>
                <wp:extent cx="4493260" cy="0"/>
                <wp:effectExtent l="12700" t="6350" r="8890"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E1DD5D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28.7pt" to="409.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O/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" strokeweight=".16931mm"/>
            </w:pict>
          </mc:Fallback>
        </mc:AlternateContent>
      </w:r>
    </w:p>
    <w:p w:rsidR="006D515B" w:rsidRDefault="006D515B" w:rsidP="006D515B">
      <w:pPr>
        <w:spacing w:line="200" w:lineRule="exact"/>
        <w:rPr>
          <w:rFonts w:ascii="Times New Roman" w:eastAsia="Times New Roman" w:hAnsi="Times New Roman"/>
        </w:rPr>
      </w:pPr>
    </w:p>
    <w:p w:rsidR="006D515B" w:rsidRDefault="006D515B" w:rsidP="006D515B">
      <w:pPr>
        <w:spacing w:line="0" w:lineRule="atLeast"/>
        <w:ind w:left="3300"/>
        <w:rPr>
          <w:rFonts w:ascii="Times New Roman" w:eastAsia="Times New Roman" w:hAnsi="Times New Roman"/>
          <w:i/>
          <w:sz w:val="24"/>
        </w:rPr>
      </w:pPr>
      <w:r>
        <w:rPr>
          <w:rFonts w:ascii="Times New Roman" w:eastAsia="Times New Roman" w:hAnsi="Times New Roman"/>
          <w:i/>
          <w:sz w:val="24"/>
        </w:rPr>
        <w:t>(Vardas, pavardė, pareigos)</w:t>
      </w:r>
    </w:p>
    <w:p w:rsidR="006D515B" w:rsidRDefault="006D515B" w:rsidP="006D515B">
      <w:pPr>
        <w:spacing w:after="0" w:line="0" w:lineRule="atLeast"/>
        <w:ind w:left="260"/>
        <w:rPr>
          <w:rFonts w:ascii="Times New Roman" w:eastAsia="Times New Roman" w:hAnsi="Times New Roman"/>
          <w:sz w:val="24"/>
        </w:rPr>
      </w:pPr>
      <w:r>
        <w:rPr>
          <w:rFonts w:ascii="Times New Roman" w:eastAsia="Times New Roman" w:hAnsi="Times New Roman"/>
          <w:sz w:val="24"/>
        </w:rPr>
        <w:t>Kėdainių šviesiosios</w:t>
      </w:r>
    </w:p>
    <w:p w:rsidR="006D515B" w:rsidRPr="007101D6" w:rsidRDefault="006D515B" w:rsidP="006D515B">
      <w:pPr>
        <w:spacing w:after="0" w:line="0" w:lineRule="atLeast"/>
        <w:ind w:left="260"/>
        <w:rPr>
          <w:rFonts w:ascii="Times New Roman" w:eastAsia="Times New Roman" w:hAnsi="Times New Roman"/>
          <w:color w:val="FF0000"/>
          <w:sz w:val="24"/>
        </w:rPr>
      </w:pPr>
      <w:r>
        <w:rPr>
          <w:rFonts w:ascii="Times New Roman" w:eastAsia="Times New Roman" w:hAnsi="Times New Roman"/>
          <w:sz w:val="24"/>
        </w:rPr>
        <w:t xml:space="preserve">gimnazijos </w:t>
      </w:r>
      <w:r w:rsidRPr="00A470E9">
        <w:rPr>
          <w:rFonts w:ascii="Times New Roman" w:eastAsia="Times New Roman" w:hAnsi="Times New Roman"/>
          <w:sz w:val="24"/>
        </w:rPr>
        <w:t>direktoriui</w:t>
      </w:r>
    </w:p>
    <w:p w:rsidR="006D515B" w:rsidRPr="007101D6" w:rsidRDefault="006D515B" w:rsidP="006D515B">
      <w:pPr>
        <w:spacing w:after="0" w:line="281" w:lineRule="exact"/>
        <w:rPr>
          <w:rFonts w:ascii="Times New Roman" w:eastAsia="Times New Roman" w:hAnsi="Times New Roman"/>
          <w:color w:val="FF0000"/>
        </w:rPr>
      </w:pPr>
    </w:p>
    <w:p w:rsidR="006D515B" w:rsidRDefault="006D515B" w:rsidP="006D515B">
      <w:pPr>
        <w:spacing w:after="0" w:line="0" w:lineRule="atLeast"/>
        <w:ind w:right="100"/>
        <w:jc w:val="center"/>
        <w:rPr>
          <w:rFonts w:ascii="Times New Roman" w:eastAsia="Times New Roman" w:hAnsi="Times New Roman"/>
          <w:b/>
          <w:sz w:val="24"/>
        </w:rPr>
      </w:pPr>
      <w:r>
        <w:rPr>
          <w:rFonts w:ascii="Times New Roman" w:eastAsia="Times New Roman" w:hAnsi="Times New Roman"/>
          <w:b/>
          <w:sz w:val="24"/>
        </w:rPr>
        <w:t>AKTAS DĖL LEIDIMO KEISTI DUOMENIS ELEKTRONINIAME DIENYNE</w:t>
      </w:r>
    </w:p>
    <w:p w:rsidR="006D515B" w:rsidRDefault="00FA4621" w:rsidP="006D515B">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62336" behindDoc="1" locked="0" layoutInCell="1" allowOverlap="1">
                <wp:simplePos x="0" y="0"/>
                <wp:positionH relativeFrom="column">
                  <wp:posOffset>2338070</wp:posOffset>
                </wp:positionH>
                <wp:positionV relativeFrom="paragraph">
                  <wp:posOffset>180975</wp:posOffset>
                </wp:positionV>
                <wp:extent cx="1448435" cy="0"/>
                <wp:effectExtent l="5080" t="13335" r="1333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84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82F4609"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1pt,14.25pt" to="298.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v1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" strokeweight=".16931mm"/>
            </w:pict>
          </mc:Fallback>
        </mc:AlternateContent>
      </w:r>
    </w:p>
    <w:p w:rsidR="006D515B" w:rsidRDefault="006D515B" w:rsidP="006D515B">
      <w:pPr>
        <w:spacing w:after="0" w:line="0" w:lineRule="atLeast"/>
        <w:ind w:left="4520"/>
        <w:rPr>
          <w:rFonts w:ascii="Times New Roman" w:eastAsia="Times New Roman" w:hAnsi="Times New Roman"/>
          <w:i/>
          <w:sz w:val="24"/>
        </w:rPr>
      </w:pPr>
      <w:r>
        <w:rPr>
          <w:rFonts w:ascii="Times New Roman" w:eastAsia="Times New Roman" w:hAnsi="Times New Roman"/>
          <w:i/>
          <w:sz w:val="24"/>
        </w:rPr>
        <w:t>(data)</w:t>
      </w:r>
    </w:p>
    <w:p w:rsidR="006D515B" w:rsidRDefault="006D515B" w:rsidP="006D515B">
      <w:pPr>
        <w:spacing w:after="0" w:line="0" w:lineRule="atLeast"/>
        <w:ind w:left="260"/>
        <w:rPr>
          <w:rFonts w:ascii="Times New Roman" w:eastAsia="Times New Roman" w:hAnsi="Times New Roman"/>
          <w:sz w:val="24"/>
        </w:rPr>
      </w:pPr>
    </w:p>
    <w:tbl>
      <w:tblPr>
        <w:tblW w:w="10120" w:type="dxa"/>
        <w:tblInd w:w="150" w:type="dxa"/>
        <w:tblLayout w:type="fixed"/>
        <w:tblCellMar>
          <w:left w:w="0" w:type="dxa"/>
          <w:right w:w="0" w:type="dxa"/>
        </w:tblCellMar>
        <w:tblLook w:val="0000" w:firstRow="0" w:lastRow="0" w:firstColumn="0" w:lastColumn="0" w:noHBand="0" w:noVBand="0"/>
      </w:tblPr>
      <w:tblGrid>
        <w:gridCol w:w="100"/>
        <w:gridCol w:w="2740"/>
        <w:gridCol w:w="700"/>
        <w:gridCol w:w="860"/>
        <w:gridCol w:w="420"/>
        <w:gridCol w:w="1000"/>
        <w:gridCol w:w="800"/>
        <w:gridCol w:w="300"/>
        <w:gridCol w:w="2960"/>
        <w:gridCol w:w="240"/>
      </w:tblGrid>
      <w:tr w:rsidR="006D515B" w:rsidTr="006D515B">
        <w:trPr>
          <w:trHeight w:val="281"/>
        </w:trPr>
        <w:tc>
          <w:tcPr>
            <w:tcW w:w="100" w:type="dxa"/>
            <w:tcBorders>
              <w:top w:val="single" w:sz="8" w:space="0" w:color="auto"/>
              <w:left w:val="single" w:sz="8" w:space="0" w:color="auto"/>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4"/>
              </w:rPr>
            </w:pPr>
          </w:p>
        </w:tc>
        <w:tc>
          <w:tcPr>
            <w:tcW w:w="4300" w:type="dxa"/>
            <w:gridSpan w:val="3"/>
            <w:tcBorders>
              <w:top w:val="single" w:sz="8" w:space="0" w:color="auto"/>
              <w:bottom w:val="single" w:sz="8" w:space="0" w:color="auto"/>
            </w:tcBorders>
            <w:shd w:val="clear" w:color="auto" w:fill="auto"/>
            <w:vAlign w:val="bottom"/>
          </w:tcPr>
          <w:p w:rsidR="006D515B" w:rsidRDefault="006D515B" w:rsidP="000B2E62">
            <w:pPr>
              <w:spacing w:line="0" w:lineRule="atLeast"/>
              <w:ind w:left="440"/>
              <w:rPr>
                <w:rFonts w:ascii="Times New Roman" w:eastAsia="Times New Roman" w:hAnsi="Times New Roman"/>
                <w:sz w:val="24"/>
              </w:rPr>
            </w:pPr>
            <w:r>
              <w:rPr>
                <w:rFonts w:ascii="Times New Roman" w:eastAsia="Times New Roman" w:hAnsi="Times New Roman"/>
                <w:sz w:val="24"/>
              </w:rPr>
              <w:t>Sritys, kuriose bus keičiami duomenys</w:t>
            </w:r>
          </w:p>
        </w:tc>
        <w:tc>
          <w:tcPr>
            <w:tcW w:w="420" w:type="dxa"/>
            <w:tcBorders>
              <w:top w:val="single" w:sz="8" w:space="0" w:color="auto"/>
              <w:bottom w:val="single" w:sz="8" w:space="0" w:color="auto"/>
              <w:righ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4"/>
              </w:rPr>
            </w:pPr>
          </w:p>
        </w:tc>
        <w:tc>
          <w:tcPr>
            <w:tcW w:w="1000" w:type="dxa"/>
            <w:tcBorders>
              <w:top w:val="single" w:sz="8" w:space="0" w:color="auto"/>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4"/>
              </w:rPr>
            </w:pPr>
          </w:p>
        </w:tc>
        <w:tc>
          <w:tcPr>
            <w:tcW w:w="800" w:type="dxa"/>
            <w:tcBorders>
              <w:top w:val="single" w:sz="8" w:space="0" w:color="auto"/>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4"/>
              </w:rPr>
            </w:pPr>
          </w:p>
        </w:tc>
        <w:tc>
          <w:tcPr>
            <w:tcW w:w="3260" w:type="dxa"/>
            <w:gridSpan w:val="2"/>
            <w:tcBorders>
              <w:top w:val="single" w:sz="8" w:space="0" w:color="auto"/>
              <w:bottom w:val="single" w:sz="8" w:space="0" w:color="auto"/>
              <w:right w:val="single" w:sz="8" w:space="0" w:color="auto"/>
            </w:tcBorders>
            <w:shd w:val="clear" w:color="auto" w:fill="auto"/>
            <w:vAlign w:val="bottom"/>
          </w:tcPr>
          <w:p w:rsidR="006D515B" w:rsidRDefault="006D515B" w:rsidP="000B2E62">
            <w:pPr>
              <w:spacing w:line="0" w:lineRule="atLeast"/>
              <w:ind w:left="160"/>
              <w:rPr>
                <w:rFonts w:ascii="Times New Roman" w:eastAsia="Times New Roman" w:hAnsi="Times New Roman"/>
                <w:sz w:val="24"/>
              </w:rPr>
            </w:pPr>
            <w:r>
              <w:rPr>
                <w:rFonts w:ascii="Times New Roman" w:eastAsia="Times New Roman" w:hAnsi="Times New Roman"/>
                <w:sz w:val="24"/>
              </w:rPr>
              <w:t>Informacija</w:t>
            </w:r>
          </w:p>
        </w:tc>
        <w:tc>
          <w:tcPr>
            <w:tcW w:w="240" w:type="dxa"/>
            <w:shd w:val="clear" w:color="auto" w:fill="auto"/>
            <w:vAlign w:val="bottom"/>
          </w:tcPr>
          <w:p w:rsidR="006D515B" w:rsidRDefault="006D515B" w:rsidP="000B2E62">
            <w:pPr>
              <w:spacing w:line="0" w:lineRule="atLeast"/>
              <w:rPr>
                <w:rFonts w:ascii="Times New Roman" w:eastAsia="Times New Roman" w:hAnsi="Times New Roman"/>
                <w:sz w:val="24"/>
              </w:rPr>
            </w:pPr>
          </w:p>
        </w:tc>
      </w:tr>
      <w:tr w:rsidR="006D515B" w:rsidTr="006D515B">
        <w:trPr>
          <w:trHeight w:val="266"/>
        </w:trPr>
        <w:tc>
          <w:tcPr>
            <w:tcW w:w="100" w:type="dxa"/>
            <w:tcBorders>
              <w:left w:val="single" w:sz="8" w:space="0" w:color="auto"/>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2740" w:type="dxa"/>
            <w:tcBorders>
              <w:bottom w:val="single" w:sz="8" w:space="0" w:color="auto"/>
            </w:tcBorders>
            <w:shd w:val="clear" w:color="auto" w:fill="auto"/>
            <w:vAlign w:val="bottom"/>
          </w:tcPr>
          <w:p w:rsidR="006D515B" w:rsidRDefault="006D515B" w:rsidP="000B2E62">
            <w:pPr>
              <w:spacing w:line="264" w:lineRule="exact"/>
              <w:ind w:left="20"/>
              <w:rPr>
                <w:rFonts w:ascii="Times New Roman" w:eastAsia="Times New Roman" w:hAnsi="Times New Roman"/>
                <w:sz w:val="24"/>
              </w:rPr>
            </w:pPr>
            <w:r>
              <w:rPr>
                <w:rFonts w:ascii="Times New Roman" w:eastAsia="Times New Roman" w:hAnsi="Times New Roman"/>
                <w:sz w:val="24"/>
              </w:rPr>
              <w:t>Klasė, grupė</w:t>
            </w:r>
          </w:p>
        </w:tc>
        <w:tc>
          <w:tcPr>
            <w:tcW w:w="7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86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420" w:type="dxa"/>
            <w:tcBorders>
              <w:bottom w:val="single" w:sz="8" w:space="0" w:color="auto"/>
              <w:righ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10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8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2960" w:type="dxa"/>
            <w:tcBorders>
              <w:bottom w:val="single" w:sz="8" w:space="0" w:color="auto"/>
              <w:righ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240" w:type="dxa"/>
            <w:shd w:val="clear" w:color="auto" w:fill="auto"/>
            <w:vAlign w:val="bottom"/>
          </w:tcPr>
          <w:p w:rsidR="006D515B" w:rsidRDefault="006D515B" w:rsidP="000B2E62">
            <w:pPr>
              <w:spacing w:line="0" w:lineRule="atLeast"/>
              <w:rPr>
                <w:rFonts w:ascii="Times New Roman" w:eastAsia="Times New Roman" w:hAnsi="Times New Roman"/>
                <w:sz w:val="23"/>
              </w:rPr>
            </w:pPr>
          </w:p>
        </w:tc>
      </w:tr>
      <w:tr w:rsidR="006D515B" w:rsidTr="006D515B">
        <w:trPr>
          <w:trHeight w:val="266"/>
        </w:trPr>
        <w:tc>
          <w:tcPr>
            <w:tcW w:w="100" w:type="dxa"/>
            <w:tcBorders>
              <w:left w:val="single" w:sz="8" w:space="0" w:color="auto"/>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2740" w:type="dxa"/>
            <w:tcBorders>
              <w:bottom w:val="single" w:sz="8" w:space="0" w:color="auto"/>
            </w:tcBorders>
            <w:shd w:val="clear" w:color="auto" w:fill="auto"/>
            <w:vAlign w:val="bottom"/>
          </w:tcPr>
          <w:p w:rsidR="006D515B" w:rsidRDefault="006D515B" w:rsidP="000B2E62">
            <w:pPr>
              <w:spacing w:line="264" w:lineRule="exact"/>
              <w:ind w:left="20"/>
              <w:rPr>
                <w:rFonts w:ascii="Times New Roman" w:eastAsia="Times New Roman" w:hAnsi="Times New Roman"/>
                <w:sz w:val="24"/>
              </w:rPr>
            </w:pPr>
            <w:r>
              <w:rPr>
                <w:rFonts w:ascii="Times New Roman" w:eastAsia="Times New Roman" w:hAnsi="Times New Roman"/>
                <w:sz w:val="24"/>
              </w:rPr>
              <w:t>Data</w:t>
            </w:r>
          </w:p>
        </w:tc>
        <w:tc>
          <w:tcPr>
            <w:tcW w:w="7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86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420" w:type="dxa"/>
            <w:tcBorders>
              <w:bottom w:val="single" w:sz="8" w:space="0" w:color="auto"/>
              <w:righ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10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8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2960" w:type="dxa"/>
            <w:tcBorders>
              <w:bottom w:val="single" w:sz="8" w:space="0" w:color="auto"/>
              <w:righ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240" w:type="dxa"/>
            <w:shd w:val="clear" w:color="auto" w:fill="auto"/>
            <w:vAlign w:val="bottom"/>
          </w:tcPr>
          <w:p w:rsidR="006D515B" w:rsidRDefault="006D515B" w:rsidP="000B2E62">
            <w:pPr>
              <w:spacing w:line="0" w:lineRule="atLeast"/>
              <w:rPr>
                <w:rFonts w:ascii="Times New Roman" w:eastAsia="Times New Roman" w:hAnsi="Times New Roman"/>
                <w:sz w:val="23"/>
              </w:rPr>
            </w:pPr>
          </w:p>
        </w:tc>
      </w:tr>
      <w:tr w:rsidR="006D515B" w:rsidTr="006D515B">
        <w:trPr>
          <w:trHeight w:val="268"/>
        </w:trPr>
        <w:tc>
          <w:tcPr>
            <w:tcW w:w="100" w:type="dxa"/>
            <w:tcBorders>
              <w:left w:val="single" w:sz="8" w:space="0" w:color="auto"/>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2740" w:type="dxa"/>
            <w:tcBorders>
              <w:bottom w:val="single" w:sz="8" w:space="0" w:color="auto"/>
            </w:tcBorders>
            <w:shd w:val="clear" w:color="auto" w:fill="auto"/>
            <w:vAlign w:val="bottom"/>
          </w:tcPr>
          <w:p w:rsidR="006D515B" w:rsidRDefault="006D515B" w:rsidP="000B2E62">
            <w:pPr>
              <w:spacing w:line="264" w:lineRule="exact"/>
              <w:ind w:left="20"/>
              <w:rPr>
                <w:rFonts w:ascii="Times New Roman" w:eastAsia="Times New Roman" w:hAnsi="Times New Roman"/>
                <w:sz w:val="24"/>
              </w:rPr>
            </w:pPr>
            <w:r>
              <w:rPr>
                <w:rFonts w:ascii="Times New Roman" w:eastAsia="Times New Roman" w:hAnsi="Times New Roman"/>
                <w:sz w:val="24"/>
              </w:rPr>
              <w:t>Dalykas</w:t>
            </w:r>
          </w:p>
        </w:tc>
        <w:tc>
          <w:tcPr>
            <w:tcW w:w="7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86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420" w:type="dxa"/>
            <w:tcBorders>
              <w:bottom w:val="single" w:sz="8" w:space="0" w:color="auto"/>
              <w:righ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10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8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2960" w:type="dxa"/>
            <w:tcBorders>
              <w:bottom w:val="single" w:sz="8" w:space="0" w:color="auto"/>
              <w:righ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240" w:type="dxa"/>
            <w:shd w:val="clear" w:color="auto" w:fill="auto"/>
            <w:vAlign w:val="bottom"/>
          </w:tcPr>
          <w:p w:rsidR="006D515B" w:rsidRDefault="006D515B" w:rsidP="000B2E62">
            <w:pPr>
              <w:spacing w:line="0" w:lineRule="atLeast"/>
              <w:rPr>
                <w:rFonts w:ascii="Times New Roman" w:eastAsia="Times New Roman" w:hAnsi="Times New Roman"/>
                <w:sz w:val="23"/>
              </w:rPr>
            </w:pPr>
          </w:p>
        </w:tc>
      </w:tr>
      <w:tr w:rsidR="006D515B" w:rsidTr="006D515B">
        <w:trPr>
          <w:trHeight w:val="266"/>
        </w:trPr>
        <w:tc>
          <w:tcPr>
            <w:tcW w:w="100" w:type="dxa"/>
            <w:tcBorders>
              <w:left w:val="single" w:sz="8" w:space="0" w:color="auto"/>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2740" w:type="dxa"/>
            <w:tcBorders>
              <w:bottom w:val="single" w:sz="8" w:space="0" w:color="auto"/>
            </w:tcBorders>
            <w:shd w:val="clear" w:color="auto" w:fill="auto"/>
            <w:vAlign w:val="bottom"/>
          </w:tcPr>
          <w:p w:rsidR="006D515B" w:rsidRDefault="006D515B" w:rsidP="000B2E62">
            <w:pPr>
              <w:spacing w:line="264" w:lineRule="exact"/>
              <w:ind w:left="20"/>
              <w:rPr>
                <w:rFonts w:ascii="Times New Roman" w:eastAsia="Times New Roman" w:hAnsi="Times New Roman"/>
                <w:sz w:val="24"/>
              </w:rPr>
            </w:pPr>
            <w:r>
              <w:rPr>
                <w:rFonts w:ascii="Times New Roman" w:eastAsia="Times New Roman" w:hAnsi="Times New Roman"/>
                <w:sz w:val="24"/>
              </w:rPr>
              <w:t>Mokinys (-iai)</w:t>
            </w:r>
          </w:p>
        </w:tc>
        <w:tc>
          <w:tcPr>
            <w:tcW w:w="7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86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420" w:type="dxa"/>
            <w:tcBorders>
              <w:bottom w:val="single" w:sz="8" w:space="0" w:color="auto"/>
              <w:righ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10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8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2960" w:type="dxa"/>
            <w:tcBorders>
              <w:bottom w:val="single" w:sz="8" w:space="0" w:color="auto"/>
              <w:righ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240" w:type="dxa"/>
            <w:shd w:val="clear" w:color="auto" w:fill="auto"/>
            <w:vAlign w:val="bottom"/>
          </w:tcPr>
          <w:p w:rsidR="006D515B" w:rsidRDefault="006D515B" w:rsidP="000B2E62">
            <w:pPr>
              <w:spacing w:line="0" w:lineRule="atLeast"/>
              <w:rPr>
                <w:rFonts w:ascii="Times New Roman" w:eastAsia="Times New Roman" w:hAnsi="Times New Roman"/>
                <w:sz w:val="23"/>
              </w:rPr>
            </w:pPr>
          </w:p>
        </w:tc>
      </w:tr>
      <w:tr w:rsidR="006D515B" w:rsidTr="006D515B">
        <w:trPr>
          <w:trHeight w:val="266"/>
        </w:trPr>
        <w:tc>
          <w:tcPr>
            <w:tcW w:w="100" w:type="dxa"/>
            <w:tcBorders>
              <w:left w:val="single" w:sz="8" w:space="0" w:color="auto"/>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274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7040" w:type="dxa"/>
            <w:gridSpan w:val="7"/>
            <w:tcBorders>
              <w:bottom w:val="single" w:sz="8" w:space="0" w:color="auto"/>
              <w:right w:val="single" w:sz="8" w:space="0" w:color="auto"/>
            </w:tcBorders>
            <w:shd w:val="clear" w:color="auto" w:fill="auto"/>
            <w:vAlign w:val="bottom"/>
          </w:tcPr>
          <w:p w:rsidR="006D515B" w:rsidRDefault="006D515B" w:rsidP="000B2E62">
            <w:pPr>
              <w:spacing w:line="264" w:lineRule="exact"/>
              <w:ind w:right="2720"/>
              <w:jc w:val="center"/>
              <w:rPr>
                <w:rFonts w:ascii="Times New Roman" w:eastAsia="Times New Roman" w:hAnsi="Times New Roman"/>
                <w:w w:val="99"/>
                <w:sz w:val="24"/>
              </w:rPr>
            </w:pPr>
            <w:r>
              <w:rPr>
                <w:rFonts w:ascii="Times New Roman" w:eastAsia="Times New Roman" w:hAnsi="Times New Roman"/>
                <w:w w:val="99"/>
                <w:sz w:val="24"/>
              </w:rPr>
              <w:t>Klaidos pobūdis arba keitimų priežastis</w:t>
            </w:r>
          </w:p>
        </w:tc>
        <w:tc>
          <w:tcPr>
            <w:tcW w:w="240" w:type="dxa"/>
            <w:shd w:val="clear" w:color="auto" w:fill="auto"/>
            <w:vAlign w:val="bottom"/>
          </w:tcPr>
          <w:p w:rsidR="006D515B" w:rsidRDefault="006D515B" w:rsidP="000B2E62">
            <w:pPr>
              <w:spacing w:line="0" w:lineRule="atLeast"/>
              <w:rPr>
                <w:rFonts w:ascii="Times New Roman" w:eastAsia="Times New Roman" w:hAnsi="Times New Roman"/>
                <w:sz w:val="23"/>
              </w:rPr>
            </w:pPr>
          </w:p>
        </w:tc>
      </w:tr>
      <w:tr w:rsidR="006D515B" w:rsidTr="006D515B">
        <w:trPr>
          <w:trHeight w:val="267"/>
        </w:trPr>
        <w:tc>
          <w:tcPr>
            <w:tcW w:w="100" w:type="dxa"/>
            <w:tcBorders>
              <w:lef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4300" w:type="dxa"/>
            <w:gridSpan w:val="3"/>
            <w:shd w:val="clear" w:color="auto" w:fill="auto"/>
            <w:vAlign w:val="bottom"/>
          </w:tcPr>
          <w:p w:rsidR="006D515B" w:rsidRDefault="006D515B" w:rsidP="000B2E62">
            <w:pPr>
              <w:spacing w:line="264" w:lineRule="exact"/>
              <w:ind w:left="20"/>
              <w:rPr>
                <w:rFonts w:ascii="Times New Roman" w:eastAsia="Times New Roman" w:hAnsi="Times New Roman"/>
                <w:sz w:val="24"/>
              </w:rPr>
            </w:pPr>
            <w:r>
              <w:rPr>
                <w:rFonts w:ascii="Times New Roman" w:eastAsia="Times New Roman" w:hAnsi="Times New Roman"/>
                <w:sz w:val="24"/>
              </w:rPr>
              <w:t>Pasiekimų įvertinimai skaičiumi ir žodžiu</w:t>
            </w:r>
          </w:p>
        </w:tc>
        <w:tc>
          <w:tcPr>
            <w:tcW w:w="420" w:type="dxa"/>
            <w:tcBorders>
              <w:righ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1800" w:type="dxa"/>
            <w:gridSpan w:val="2"/>
            <w:tcBorders>
              <w:bottom w:val="single" w:sz="8" w:space="0" w:color="auto"/>
            </w:tcBorders>
            <w:shd w:val="clear" w:color="auto" w:fill="auto"/>
            <w:vAlign w:val="bottom"/>
          </w:tcPr>
          <w:p w:rsidR="006D515B" w:rsidRDefault="006D515B" w:rsidP="000B2E62">
            <w:pPr>
              <w:spacing w:line="264" w:lineRule="exact"/>
              <w:ind w:left="80"/>
              <w:rPr>
                <w:rFonts w:ascii="Times New Roman" w:eastAsia="Times New Roman" w:hAnsi="Times New Roman"/>
                <w:sz w:val="24"/>
              </w:rPr>
            </w:pPr>
            <w:r>
              <w:rPr>
                <w:rFonts w:ascii="Times New Roman" w:eastAsia="Times New Roman" w:hAnsi="Times New Roman"/>
                <w:sz w:val="24"/>
              </w:rPr>
              <w:t>Klaidingas:</w:t>
            </w:r>
          </w:p>
        </w:tc>
        <w:tc>
          <w:tcPr>
            <w:tcW w:w="3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2960" w:type="dxa"/>
            <w:tcBorders>
              <w:bottom w:val="single" w:sz="8" w:space="0" w:color="auto"/>
              <w:righ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240" w:type="dxa"/>
            <w:shd w:val="clear" w:color="auto" w:fill="auto"/>
            <w:vAlign w:val="bottom"/>
          </w:tcPr>
          <w:p w:rsidR="006D515B" w:rsidRDefault="006D515B" w:rsidP="000B2E62">
            <w:pPr>
              <w:spacing w:line="0" w:lineRule="atLeast"/>
              <w:rPr>
                <w:rFonts w:ascii="Times New Roman" w:eastAsia="Times New Roman" w:hAnsi="Times New Roman"/>
                <w:sz w:val="23"/>
              </w:rPr>
            </w:pPr>
          </w:p>
        </w:tc>
      </w:tr>
      <w:tr w:rsidR="006D515B" w:rsidTr="006D515B">
        <w:trPr>
          <w:trHeight w:val="268"/>
        </w:trPr>
        <w:tc>
          <w:tcPr>
            <w:tcW w:w="100" w:type="dxa"/>
            <w:tcBorders>
              <w:left w:val="single" w:sz="8" w:space="0" w:color="auto"/>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274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7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86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420" w:type="dxa"/>
            <w:tcBorders>
              <w:bottom w:val="single" w:sz="8" w:space="0" w:color="auto"/>
              <w:righ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1800" w:type="dxa"/>
            <w:gridSpan w:val="2"/>
            <w:tcBorders>
              <w:bottom w:val="single" w:sz="8" w:space="0" w:color="auto"/>
            </w:tcBorders>
            <w:shd w:val="clear" w:color="auto" w:fill="auto"/>
            <w:vAlign w:val="bottom"/>
          </w:tcPr>
          <w:p w:rsidR="006D515B" w:rsidRDefault="006D515B" w:rsidP="000B2E62">
            <w:pPr>
              <w:spacing w:line="264" w:lineRule="exact"/>
              <w:ind w:left="80"/>
              <w:rPr>
                <w:rFonts w:ascii="Times New Roman" w:eastAsia="Times New Roman" w:hAnsi="Times New Roman"/>
                <w:sz w:val="24"/>
              </w:rPr>
            </w:pPr>
            <w:r>
              <w:rPr>
                <w:rFonts w:ascii="Times New Roman" w:eastAsia="Times New Roman" w:hAnsi="Times New Roman"/>
                <w:sz w:val="24"/>
              </w:rPr>
              <w:t>Teisingas:</w:t>
            </w:r>
          </w:p>
        </w:tc>
        <w:tc>
          <w:tcPr>
            <w:tcW w:w="3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2960" w:type="dxa"/>
            <w:tcBorders>
              <w:bottom w:val="single" w:sz="8" w:space="0" w:color="auto"/>
              <w:righ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240" w:type="dxa"/>
            <w:shd w:val="clear" w:color="auto" w:fill="auto"/>
            <w:vAlign w:val="bottom"/>
          </w:tcPr>
          <w:p w:rsidR="006D515B" w:rsidRDefault="006D515B" w:rsidP="000B2E62">
            <w:pPr>
              <w:spacing w:line="0" w:lineRule="atLeast"/>
              <w:rPr>
                <w:rFonts w:ascii="Times New Roman" w:eastAsia="Times New Roman" w:hAnsi="Times New Roman"/>
                <w:sz w:val="23"/>
              </w:rPr>
            </w:pPr>
          </w:p>
        </w:tc>
      </w:tr>
      <w:tr w:rsidR="006D515B" w:rsidTr="006D515B">
        <w:trPr>
          <w:trHeight w:val="267"/>
        </w:trPr>
        <w:tc>
          <w:tcPr>
            <w:tcW w:w="100" w:type="dxa"/>
            <w:tcBorders>
              <w:lef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4300" w:type="dxa"/>
            <w:gridSpan w:val="3"/>
            <w:shd w:val="clear" w:color="auto" w:fill="auto"/>
            <w:vAlign w:val="bottom"/>
          </w:tcPr>
          <w:p w:rsidR="006D515B" w:rsidRDefault="006D515B" w:rsidP="000B2E62">
            <w:pPr>
              <w:spacing w:line="264" w:lineRule="exact"/>
              <w:ind w:left="20"/>
              <w:rPr>
                <w:rFonts w:ascii="Times New Roman" w:eastAsia="Times New Roman" w:hAnsi="Times New Roman"/>
                <w:sz w:val="24"/>
              </w:rPr>
            </w:pPr>
            <w:r>
              <w:rPr>
                <w:rFonts w:ascii="Times New Roman" w:eastAsia="Times New Roman" w:hAnsi="Times New Roman"/>
                <w:sz w:val="24"/>
              </w:rPr>
              <w:t>Praleistų ir pateisintų pamokų skaičius</w:t>
            </w:r>
          </w:p>
        </w:tc>
        <w:tc>
          <w:tcPr>
            <w:tcW w:w="420" w:type="dxa"/>
            <w:tcBorders>
              <w:righ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1800" w:type="dxa"/>
            <w:gridSpan w:val="2"/>
            <w:tcBorders>
              <w:bottom w:val="single" w:sz="8" w:space="0" w:color="auto"/>
            </w:tcBorders>
            <w:shd w:val="clear" w:color="auto" w:fill="auto"/>
            <w:vAlign w:val="bottom"/>
          </w:tcPr>
          <w:p w:rsidR="006D515B" w:rsidRDefault="006D515B" w:rsidP="000B2E62">
            <w:pPr>
              <w:spacing w:line="264" w:lineRule="exact"/>
              <w:ind w:left="80"/>
              <w:rPr>
                <w:rFonts w:ascii="Times New Roman" w:eastAsia="Times New Roman" w:hAnsi="Times New Roman"/>
                <w:sz w:val="24"/>
              </w:rPr>
            </w:pPr>
            <w:r>
              <w:rPr>
                <w:rFonts w:ascii="Times New Roman" w:eastAsia="Times New Roman" w:hAnsi="Times New Roman"/>
                <w:sz w:val="24"/>
              </w:rPr>
              <w:t>Klaidingas:</w:t>
            </w:r>
          </w:p>
        </w:tc>
        <w:tc>
          <w:tcPr>
            <w:tcW w:w="3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2960" w:type="dxa"/>
            <w:tcBorders>
              <w:bottom w:val="single" w:sz="8" w:space="0" w:color="auto"/>
              <w:righ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240" w:type="dxa"/>
            <w:shd w:val="clear" w:color="auto" w:fill="auto"/>
            <w:vAlign w:val="bottom"/>
          </w:tcPr>
          <w:p w:rsidR="006D515B" w:rsidRDefault="006D515B" w:rsidP="000B2E62">
            <w:pPr>
              <w:spacing w:line="0" w:lineRule="atLeast"/>
              <w:rPr>
                <w:rFonts w:ascii="Times New Roman" w:eastAsia="Times New Roman" w:hAnsi="Times New Roman"/>
                <w:sz w:val="23"/>
              </w:rPr>
            </w:pPr>
          </w:p>
        </w:tc>
      </w:tr>
      <w:tr w:rsidR="006D515B" w:rsidTr="006D515B">
        <w:trPr>
          <w:trHeight w:val="266"/>
        </w:trPr>
        <w:tc>
          <w:tcPr>
            <w:tcW w:w="100" w:type="dxa"/>
            <w:tcBorders>
              <w:left w:val="single" w:sz="8" w:space="0" w:color="auto"/>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274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7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86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420" w:type="dxa"/>
            <w:tcBorders>
              <w:bottom w:val="single" w:sz="8" w:space="0" w:color="auto"/>
              <w:righ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1800" w:type="dxa"/>
            <w:gridSpan w:val="2"/>
            <w:tcBorders>
              <w:bottom w:val="single" w:sz="8" w:space="0" w:color="auto"/>
            </w:tcBorders>
            <w:shd w:val="clear" w:color="auto" w:fill="auto"/>
            <w:vAlign w:val="bottom"/>
          </w:tcPr>
          <w:p w:rsidR="006D515B" w:rsidRDefault="006D515B" w:rsidP="000B2E62">
            <w:pPr>
              <w:spacing w:line="264" w:lineRule="exact"/>
              <w:ind w:left="80"/>
              <w:rPr>
                <w:rFonts w:ascii="Times New Roman" w:eastAsia="Times New Roman" w:hAnsi="Times New Roman"/>
                <w:sz w:val="24"/>
              </w:rPr>
            </w:pPr>
            <w:r>
              <w:rPr>
                <w:rFonts w:ascii="Times New Roman" w:eastAsia="Times New Roman" w:hAnsi="Times New Roman"/>
                <w:sz w:val="24"/>
              </w:rPr>
              <w:t>Teisingas:</w:t>
            </w:r>
          </w:p>
        </w:tc>
        <w:tc>
          <w:tcPr>
            <w:tcW w:w="3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2960" w:type="dxa"/>
            <w:tcBorders>
              <w:bottom w:val="single" w:sz="8" w:space="0" w:color="auto"/>
              <w:righ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3"/>
              </w:rPr>
            </w:pPr>
          </w:p>
        </w:tc>
        <w:tc>
          <w:tcPr>
            <w:tcW w:w="240" w:type="dxa"/>
            <w:shd w:val="clear" w:color="auto" w:fill="auto"/>
            <w:vAlign w:val="bottom"/>
          </w:tcPr>
          <w:p w:rsidR="006D515B" w:rsidRDefault="006D515B" w:rsidP="000B2E62">
            <w:pPr>
              <w:spacing w:line="0" w:lineRule="atLeast"/>
              <w:rPr>
                <w:rFonts w:ascii="Times New Roman" w:eastAsia="Times New Roman" w:hAnsi="Times New Roman"/>
                <w:sz w:val="23"/>
              </w:rPr>
            </w:pPr>
          </w:p>
        </w:tc>
      </w:tr>
      <w:tr w:rsidR="006D515B" w:rsidTr="006D515B">
        <w:trPr>
          <w:trHeight w:val="261"/>
        </w:trPr>
        <w:tc>
          <w:tcPr>
            <w:tcW w:w="100" w:type="dxa"/>
            <w:tcBorders>
              <w:lef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rPr>
            </w:pPr>
          </w:p>
        </w:tc>
        <w:tc>
          <w:tcPr>
            <w:tcW w:w="4300" w:type="dxa"/>
            <w:gridSpan w:val="3"/>
            <w:shd w:val="clear" w:color="auto" w:fill="auto"/>
            <w:vAlign w:val="bottom"/>
          </w:tcPr>
          <w:p w:rsidR="006D515B" w:rsidRDefault="006D515B" w:rsidP="000B2E62">
            <w:pPr>
              <w:spacing w:line="260" w:lineRule="exact"/>
              <w:ind w:left="20"/>
              <w:rPr>
                <w:rFonts w:ascii="Times New Roman" w:eastAsia="Times New Roman" w:hAnsi="Times New Roman"/>
                <w:sz w:val="24"/>
              </w:rPr>
            </w:pPr>
            <w:r>
              <w:rPr>
                <w:rFonts w:ascii="Times New Roman" w:eastAsia="Times New Roman" w:hAnsi="Times New Roman"/>
                <w:sz w:val="24"/>
              </w:rPr>
              <w:t>Priežastis, dėl kurios atliekamas duomenų</w:t>
            </w:r>
          </w:p>
        </w:tc>
        <w:tc>
          <w:tcPr>
            <w:tcW w:w="420" w:type="dxa"/>
            <w:tcBorders>
              <w:righ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rPr>
            </w:pPr>
          </w:p>
        </w:tc>
        <w:tc>
          <w:tcPr>
            <w:tcW w:w="1000" w:type="dxa"/>
            <w:shd w:val="clear" w:color="auto" w:fill="auto"/>
            <w:vAlign w:val="bottom"/>
          </w:tcPr>
          <w:p w:rsidR="006D515B" w:rsidRDefault="006D515B" w:rsidP="000B2E62">
            <w:pPr>
              <w:spacing w:line="0" w:lineRule="atLeast"/>
              <w:rPr>
                <w:rFonts w:ascii="Times New Roman" w:eastAsia="Times New Roman" w:hAnsi="Times New Roman"/>
              </w:rPr>
            </w:pPr>
          </w:p>
        </w:tc>
        <w:tc>
          <w:tcPr>
            <w:tcW w:w="800" w:type="dxa"/>
            <w:shd w:val="clear" w:color="auto" w:fill="auto"/>
            <w:vAlign w:val="bottom"/>
          </w:tcPr>
          <w:p w:rsidR="006D515B" w:rsidRDefault="006D515B" w:rsidP="000B2E62">
            <w:pPr>
              <w:spacing w:line="0" w:lineRule="atLeast"/>
              <w:rPr>
                <w:rFonts w:ascii="Times New Roman" w:eastAsia="Times New Roman" w:hAnsi="Times New Roman"/>
              </w:rPr>
            </w:pPr>
          </w:p>
        </w:tc>
        <w:tc>
          <w:tcPr>
            <w:tcW w:w="300" w:type="dxa"/>
            <w:shd w:val="clear" w:color="auto" w:fill="auto"/>
            <w:vAlign w:val="bottom"/>
          </w:tcPr>
          <w:p w:rsidR="006D515B" w:rsidRDefault="006D515B" w:rsidP="000B2E62">
            <w:pPr>
              <w:spacing w:line="0" w:lineRule="atLeast"/>
              <w:rPr>
                <w:rFonts w:ascii="Times New Roman" w:eastAsia="Times New Roman" w:hAnsi="Times New Roman"/>
              </w:rPr>
            </w:pPr>
          </w:p>
        </w:tc>
        <w:tc>
          <w:tcPr>
            <w:tcW w:w="2960" w:type="dxa"/>
            <w:tcBorders>
              <w:righ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rPr>
            </w:pPr>
          </w:p>
        </w:tc>
        <w:tc>
          <w:tcPr>
            <w:tcW w:w="240" w:type="dxa"/>
            <w:shd w:val="clear" w:color="auto" w:fill="auto"/>
            <w:vAlign w:val="bottom"/>
          </w:tcPr>
          <w:p w:rsidR="006D515B" w:rsidRDefault="006D515B" w:rsidP="000B2E62">
            <w:pPr>
              <w:spacing w:line="0" w:lineRule="atLeast"/>
              <w:rPr>
                <w:rFonts w:ascii="Times New Roman" w:eastAsia="Times New Roman" w:hAnsi="Times New Roman"/>
              </w:rPr>
            </w:pPr>
          </w:p>
        </w:tc>
      </w:tr>
      <w:tr w:rsidR="006D515B" w:rsidTr="006D515B">
        <w:trPr>
          <w:trHeight w:val="276"/>
        </w:trPr>
        <w:tc>
          <w:tcPr>
            <w:tcW w:w="100" w:type="dxa"/>
            <w:tcBorders>
              <w:lef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4"/>
              </w:rPr>
            </w:pPr>
          </w:p>
        </w:tc>
        <w:tc>
          <w:tcPr>
            <w:tcW w:w="2740" w:type="dxa"/>
            <w:shd w:val="clear" w:color="auto" w:fill="auto"/>
            <w:vAlign w:val="bottom"/>
          </w:tcPr>
          <w:p w:rsidR="006D515B" w:rsidRDefault="006D515B" w:rsidP="000B2E62">
            <w:pPr>
              <w:spacing w:line="0" w:lineRule="atLeast"/>
              <w:ind w:left="20"/>
              <w:rPr>
                <w:rFonts w:ascii="Times New Roman" w:eastAsia="Times New Roman" w:hAnsi="Times New Roman"/>
                <w:sz w:val="24"/>
              </w:rPr>
            </w:pPr>
            <w:r>
              <w:rPr>
                <w:rFonts w:ascii="Times New Roman" w:eastAsia="Times New Roman" w:hAnsi="Times New Roman"/>
                <w:sz w:val="24"/>
              </w:rPr>
              <w:t>taisymas</w:t>
            </w:r>
          </w:p>
        </w:tc>
        <w:tc>
          <w:tcPr>
            <w:tcW w:w="700" w:type="dxa"/>
            <w:shd w:val="clear" w:color="auto" w:fill="auto"/>
            <w:vAlign w:val="bottom"/>
          </w:tcPr>
          <w:p w:rsidR="006D515B" w:rsidRDefault="006D515B" w:rsidP="000B2E62">
            <w:pPr>
              <w:spacing w:line="0" w:lineRule="atLeast"/>
              <w:rPr>
                <w:rFonts w:ascii="Times New Roman" w:eastAsia="Times New Roman" w:hAnsi="Times New Roman"/>
                <w:sz w:val="24"/>
              </w:rPr>
            </w:pPr>
          </w:p>
        </w:tc>
        <w:tc>
          <w:tcPr>
            <w:tcW w:w="860" w:type="dxa"/>
            <w:shd w:val="clear" w:color="auto" w:fill="auto"/>
            <w:vAlign w:val="bottom"/>
          </w:tcPr>
          <w:p w:rsidR="006D515B" w:rsidRDefault="006D515B" w:rsidP="000B2E62">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4"/>
              </w:rPr>
            </w:pPr>
          </w:p>
        </w:tc>
        <w:tc>
          <w:tcPr>
            <w:tcW w:w="1000" w:type="dxa"/>
            <w:shd w:val="clear" w:color="auto" w:fill="auto"/>
            <w:vAlign w:val="bottom"/>
          </w:tcPr>
          <w:p w:rsidR="006D515B" w:rsidRDefault="006D515B" w:rsidP="000B2E62">
            <w:pPr>
              <w:spacing w:line="0" w:lineRule="atLeast"/>
              <w:rPr>
                <w:rFonts w:ascii="Times New Roman" w:eastAsia="Times New Roman" w:hAnsi="Times New Roman"/>
                <w:sz w:val="24"/>
              </w:rPr>
            </w:pPr>
          </w:p>
        </w:tc>
        <w:tc>
          <w:tcPr>
            <w:tcW w:w="800" w:type="dxa"/>
            <w:shd w:val="clear" w:color="auto" w:fill="auto"/>
            <w:vAlign w:val="bottom"/>
          </w:tcPr>
          <w:p w:rsidR="006D515B" w:rsidRDefault="006D515B" w:rsidP="000B2E62">
            <w:pPr>
              <w:spacing w:line="0" w:lineRule="atLeast"/>
              <w:rPr>
                <w:rFonts w:ascii="Times New Roman" w:eastAsia="Times New Roman" w:hAnsi="Times New Roman"/>
                <w:sz w:val="24"/>
              </w:rPr>
            </w:pPr>
          </w:p>
        </w:tc>
        <w:tc>
          <w:tcPr>
            <w:tcW w:w="300" w:type="dxa"/>
            <w:shd w:val="clear" w:color="auto" w:fill="auto"/>
            <w:vAlign w:val="bottom"/>
          </w:tcPr>
          <w:p w:rsidR="006D515B" w:rsidRDefault="006D515B" w:rsidP="000B2E62">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4"/>
              </w:rPr>
            </w:pPr>
          </w:p>
        </w:tc>
        <w:tc>
          <w:tcPr>
            <w:tcW w:w="240" w:type="dxa"/>
            <w:shd w:val="clear" w:color="auto" w:fill="auto"/>
            <w:vAlign w:val="bottom"/>
          </w:tcPr>
          <w:p w:rsidR="006D515B" w:rsidRDefault="006D515B" w:rsidP="000B2E62">
            <w:pPr>
              <w:spacing w:line="0" w:lineRule="atLeast"/>
              <w:rPr>
                <w:rFonts w:ascii="Times New Roman" w:eastAsia="Times New Roman" w:hAnsi="Times New Roman"/>
                <w:sz w:val="24"/>
              </w:rPr>
            </w:pPr>
          </w:p>
        </w:tc>
      </w:tr>
      <w:tr w:rsidR="006D515B" w:rsidTr="006D515B">
        <w:trPr>
          <w:trHeight w:val="211"/>
        </w:trPr>
        <w:tc>
          <w:tcPr>
            <w:tcW w:w="100" w:type="dxa"/>
            <w:tcBorders>
              <w:left w:val="single" w:sz="8" w:space="0" w:color="auto"/>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4"/>
              </w:rPr>
            </w:pPr>
          </w:p>
        </w:tc>
        <w:tc>
          <w:tcPr>
            <w:tcW w:w="274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4"/>
              </w:rPr>
            </w:pPr>
          </w:p>
        </w:tc>
        <w:tc>
          <w:tcPr>
            <w:tcW w:w="1280" w:type="dxa"/>
            <w:gridSpan w:val="2"/>
            <w:tcBorders>
              <w:bottom w:val="single" w:sz="8" w:space="0" w:color="auto"/>
              <w:righ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4"/>
              </w:rPr>
            </w:pPr>
          </w:p>
        </w:tc>
        <w:tc>
          <w:tcPr>
            <w:tcW w:w="2960" w:type="dxa"/>
            <w:tcBorders>
              <w:bottom w:val="single" w:sz="8" w:space="0" w:color="auto"/>
              <w:right w:val="single" w:sz="8" w:space="0" w:color="auto"/>
            </w:tcBorders>
            <w:shd w:val="clear" w:color="auto" w:fill="auto"/>
            <w:vAlign w:val="bottom"/>
          </w:tcPr>
          <w:p w:rsidR="006D515B" w:rsidRDefault="006D515B" w:rsidP="000B2E62">
            <w:pPr>
              <w:spacing w:line="0" w:lineRule="atLeast"/>
              <w:rPr>
                <w:rFonts w:ascii="Times New Roman" w:eastAsia="Times New Roman" w:hAnsi="Times New Roman"/>
                <w:sz w:val="24"/>
              </w:rPr>
            </w:pPr>
          </w:p>
        </w:tc>
        <w:tc>
          <w:tcPr>
            <w:tcW w:w="240" w:type="dxa"/>
            <w:shd w:val="clear" w:color="auto" w:fill="auto"/>
            <w:vAlign w:val="bottom"/>
          </w:tcPr>
          <w:p w:rsidR="006D515B" w:rsidRDefault="006D515B" w:rsidP="000B2E62">
            <w:pPr>
              <w:spacing w:line="0" w:lineRule="atLeast"/>
              <w:rPr>
                <w:rFonts w:ascii="Times New Roman" w:eastAsia="Times New Roman" w:hAnsi="Times New Roman"/>
                <w:sz w:val="24"/>
              </w:rPr>
            </w:pPr>
          </w:p>
        </w:tc>
      </w:tr>
      <w:tr w:rsidR="006D515B" w:rsidTr="006D515B">
        <w:trPr>
          <w:trHeight w:val="542"/>
        </w:trPr>
        <w:tc>
          <w:tcPr>
            <w:tcW w:w="10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74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70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280" w:type="dxa"/>
            <w:gridSpan w:val="3"/>
            <w:tcBorders>
              <w:bottom w:val="single" w:sz="8" w:space="0" w:color="auto"/>
            </w:tcBorders>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80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30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960" w:type="dxa"/>
            <w:tcBorders>
              <w:bottom w:val="single" w:sz="8" w:space="0" w:color="auto"/>
            </w:tcBorders>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4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r>
      <w:tr w:rsidR="006D515B" w:rsidTr="006D515B">
        <w:trPr>
          <w:trHeight w:val="176"/>
        </w:trPr>
        <w:tc>
          <w:tcPr>
            <w:tcW w:w="100" w:type="dxa"/>
            <w:shd w:val="clear" w:color="auto" w:fill="auto"/>
            <w:vAlign w:val="bottom"/>
          </w:tcPr>
          <w:p w:rsidR="006D515B" w:rsidRDefault="006D515B" w:rsidP="006D515B">
            <w:pPr>
              <w:spacing w:after="0" w:line="0" w:lineRule="atLeast"/>
              <w:rPr>
                <w:rFonts w:ascii="Times New Roman" w:eastAsia="Times New Roman" w:hAnsi="Times New Roman"/>
              </w:rPr>
            </w:pPr>
          </w:p>
        </w:tc>
        <w:tc>
          <w:tcPr>
            <w:tcW w:w="2740" w:type="dxa"/>
            <w:shd w:val="clear" w:color="auto" w:fill="auto"/>
            <w:vAlign w:val="bottom"/>
          </w:tcPr>
          <w:p w:rsidR="006D515B" w:rsidRDefault="006D515B" w:rsidP="006D515B">
            <w:pPr>
              <w:spacing w:after="0" w:line="0" w:lineRule="atLeast"/>
              <w:rPr>
                <w:rFonts w:ascii="Times New Roman" w:eastAsia="Times New Roman" w:hAnsi="Times New Roman"/>
              </w:rPr>
            </w:pPr>
          </w:p>
        </w:tc>
        <w:tc>
          <w:tcPr>
            <w:tcW w:w="700" w:type="dxa"/>
            <w:shd w:val="clear" w:color="auto" w:fill="auto"/>
            <w:vAlign w:val="bottom"/>
          </w:tcPr>
          <w:p w:rsidR="006D515B" w:rsidRDefault="006D515B" w:rsidP="006D515B">
            <w:pPr>
              <w:spacing w:after="0" w:line="0" w:lineRule="atLeast"/>
              <w:rPr>
                <w:rFonts w:ascii="Times New Roman" w:eastAsia="Times New Roman" w:hAnsi="Times New Roman"/>
              </w:rPr>
            </w:pPr>
          </w:p>
        </w:tc>
        <w:tc>
          <w:tcPr>
            <w:tcW w:w="3080" w:type="dxa"/>
            <w:gridSpan w:val="4"/>
            <w:shd w:val="clear" w:color="auto" w:fill="auto"/>
            <w:vAlign w:val="bottom"/>
          </w:tcPr>
          <w:p w:rsidR="006D515B" w:rsidRDefault="006D515B" w:rsidP="006D515B">
            <w:pPr>
              <w:spacing w:after="0" w:line="256" w:lineRule="exact"/>
              <w:ind w:left="680"/>
              <w:rPr>
                <w:rFonts w:ascii="Times New Roman" w:eastAsia="Times New Roman" w:hAnsi="Times New Roman"/>
                <w:i/>
                <w:sz w:val="24"/>
              </w:rPr>
            </w:pPr>
            <w:r>
              <w:rPr>
                <w:rFonts w:ascii="Times New Roman" w:eastAsia="Times New Roman" w:hAnsi="Times New Roman"/>
                <w:i/>
                <w:sz w:val="24"/>
              </w:rPr>
              <w:t>(parašas)</w:t>
            </w:r>
          </w:p>
        </w:tc>
        <w:tc>
          <w:tcPr>
            <w:tcW w:w="300" w:type="dxa"/>
            <w:shd w:val="clear" w:color="auto" w:fill="auto"/>
            <w:vAlign w:val="bottom"/>
          </w:tcPr>
          <w:p w:rsidR="006D515B" w:rsidRDefault="006D515B" w:rsidP="006D515B">
            <w:pPr>
              <w:spacing w:after="0" w:line="0" w:lineRule="atLeast"/>
              <w:rPr>
                <w:rFonts w:ascii="Times New Roman" w:eastAsia="Times New Roman" w:hAnsi="Times New Roman"/>
              </w:rPr>
            </w:pPr>
          </w:p>
        </w:tc>
        <w:tc>
          <w:tcPr>
            <w:tcW w:w="2960" w:type="dxa"/>
            <w:shd w:val="clear" w:color="auto" w:fill="auto"/>
            <w:vAlign w:val="bottom"/>
          </w:tcPr>
          <w:p w:rsidR="006D515B" w:rsidRDefault="006D515B" w:rsidP="006D515B">
            <w:pPr>
              <w:spacing w:after="0" w:line="256" w:lineRule="exact"/>
              <w:ind w:left="600"/>
              <w:rPr>
                <w:rFonts w:ascii="Times New Roman" w:eastAsia="Times New Roman" w:hAnsi="Times New Roman"/>
                <w:i/>
                <w:sz w:val="24"/>
              </w:rPr>
            </w:pPr>
            <w:r>
              <w:rPr>
                <w:rFonts w:ascii="Times New Roman" w:eastAsia="Times New Roman" w:hAnsi="Times New Roman"/>
                <w:i/>
                <w:sz w:val="24"/>
              </w:rPr>
              <w:t>(vardas, pavardė)</w:t>
            </w:r>
          </w:p>
        </w:tc>
        <w:tc>
          <w:tcPr>
            <w:tcW w:w="240" w:type="dxa"/>
            <w:shd w:val="clear" w:color="auto" w:fill="auto"/>
            <w:vAlign w:val="bottom"/>
          </w:tcPr>
          <w:p w:rsidR="006D515B" w:rsidRDefault="006D515B" w:rsidP="006D515B">
            <w:pPr>
              <w:spacing w:after="0" w:line="0" w:lineRule="atLeast"/>
              <w:rPr>
                <w:rFonts w:ascii="Times New Roman" w:eastAsia="Times New Roman" w:hAnsi="Times New Roman"/>
              </w:rPr>
            </w:pPr>
          </w:p>
        </w:tc>
      </w:tr>
      <w:tr w:rsidR="006D515B" w:rsidTr="006D515B">
        <w:trPr>
          <w:trHeight w:val="416"/>
        </w:trPr>
        <w:tc>
          <w:tcPr>
            <w:tcW w:w="10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740" w:type="dxa"/>
            <w:tcBorders>
              <w:bottom w:val="single" w:sz="8" w:space="0" w:color="auto"/>
            </w:tcBorders>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960" w:type="dxa"/>
            <w:tcBorders>
              <w:bottom w:val="single" w:sz="8" w:space="0" w:color="auto"/>
            </w:tcBorders>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6D515B" w:rsidRDefault="006D515B" w:rsidP="006D515B">
            <w:pPr>
              <w:spacing w:after="0" w:line="0" w:lineRule="atLeast"/>
              <w:rPr>
                <w:rFonts w:ascii="Times New Roman" w:eastAsia="Times New Roman" w:hAnsi="Times New Roman"/>
                <w:sz w:val="24"/>
              </w:rPr>
            </w:pPr>
          </w:p>
        </w:tc>
      </w:tr>
      <w:tr w:rsidR="006D515B" w:rsidTr="006D515B">
        <w:trPr>
          <w:trHeight w:val="532"/>
        </w:trPr>
        <w:tc>
          <w:tcPr>
            <w:tcW w:w="10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740" w:type="dxa"/>
            <w:shd w:val="clear" w:color="auto" w:fill="auto"/>
            <w:vAlign w:val="bottom"/>
          </w:tcPr>
          <w:p w:rsidR="006D515B" w:rsidRDefault="006D515B" w:rsidP="006D515B">
            <w:pPr>
              <w:spacing w:after="0" w:line="0" w:lineRule="atLeast"/>
              <w:ind w:left="20"/>
              <w:rPr>
                <w:rFonts w:ascii="Times New Roman" w:eastAsia="Times New Roman" w:hAnsi="Times New Roman"/>
                <w:sz w:val="24"/>
              </w:rPr>
            </w:pPr>
            <w:r>
              <w:rPr>
                <w:rFonts w:ascii="Times New Roman" w:eastAsia="Times New Roman" w:hAnsi="Times New Roman"/>
                <w:sz w:val="24"/>
              </w:rPr>
              <w:t>SUDERINTA</w:t>
            </w:r>
          </w:p>
        </w:tc>
        <w:tc>
          <w:tcPr>
            <w:tcW w:w="70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86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42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100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80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30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96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4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r>
      <w:tr w:rsidR="006D515B" w:rsidTr="006D515B">
        <w:trPr>
          <w:trHeight w:val="553"/>
        </w:trPr>
        <w:tc>
          <w:tcPr>
            <w:tcW w:w="10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740" w:type="dxa"/>
            <w:shd w:val="clear" w:color="auto" w:fill="auto"/>
            <w:vAlign w:val="bottom"/>
          </w:tcPr>
          <w:p w:rsidR="006D515B" w:rsidRDefault="006D515B" w:rsidP="006D515B">
            <w:pPr>
              <w:spacing w:after="0" w:line="0" w:lineRule="atLeast"/>
              <w:ind w:left="20"/>
              <w:rPr>
                <w:rFonts w:ascii="Times New Roman" w:eastAsia="Times New Roman" w:hAnsi="Times New Roman"/>
                <w:sz w:val="24"/>
              </w:rPr>
            </w:pPr>
            <w:r>
              <w:rPr>
                <w:rFonts w:ascii="Times New Roman" w:eastAsia="Times New Roman" w:hAnsi="Times New Roman"/>
                <w:sz w:val="24"/>
              </w:rPr>
              <w:t>Direktoriaus pavaduotojas</w:t>
            </w:r>
          </w:p>
        </w:tc>
        <w:tc>
          <w:tcPr>
            <w:tcW w:w="3780" w:type="dxa"/>
            <w:gridSpan w:val="5"/>
            <w:shd w:val="clear" w:color="auto" w:fill="auto"/>
            <w:vAlign w:val="bottom"/>
          </w:tcPr>
          <w:p w:rsidR="006D515B" w:rsidRDefault="006D515B" w:rsidP="006D515B">
            <w:pPr>
              <w:spacing w:after="0" w:line="0" w:lineRule="atLeast"/>
              <w:ind w:left="580"/>
              <w:rPr>
                <w:rFonts w:ascii="Times New Roman" w:eastAsia="Times New Roman" w:hAnsi="Times New Roman"/>
                <w:sz w:val="24"/>
              </w:rPr>
            </w:pPr>
            <w:r>
              <w:rPr>
                <w:rFonts w:ascii="Times New Roman" w:eastAsia="Times New Roman" w:hAnsi="Times New Roman"/>
                <w:sz w:val="24"/>
              </w:rPr>
              <w:t>E-dienyno administratorius</w:t>
            </w:r>
          </w:p>
        </w:tc>
        <w:tc>
          <w:tcPr>
            <w:tcW w:w="30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96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4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r>
      <w:tr w:rsidR="006D515B" w:rsidTr="006D515B">
        <w:trPr>
          <w:trHeight w:val="276"/>
        </w:trPr>
        <w:tc>
          <w:tcPr>
            <w:tcW w:w="10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740" w:type="dxa"/>
            <w:shd w:val="clear" w:color="auto" w:fill="auto"/>
            <w:vAlign w:val="bottom"/>
          </w:tcPr>
          <w:p w:rsidR="006D515B" w:rsidRDefault="006D515B" w:rsidP="006D515B">
            <w:pPr>
              <w:spacing w:after="0" w:line="0" w:lineRule="atLeast"/>
              <w:ind w:left="20"/>
              <w:rPr>
                <w:rFonts w:ascii="Times New Roman" w:eastAsia="Times New Roman" w:hAnsi="Times New Roman"/>
                <w:sz w:val="24"/>
              </w:rPr>
            </w:pPr>
            <w:r>
              <w:rPr>
                <w:rFonts w:ascii="Times New Roman" w:eastAsia="Times New Roman" w:hAnsi="Times New Roman"/>
                <w:sz w:val="24"/>
              </w:rPr>
              <w:t>ugdymui</w:t>
            </w:r>
          </w:p>
        </w:tc>
        <w:tc>
          <w:tcPr>
            <w:tcW w:w="70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86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42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100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80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30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96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4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r>
      <w:tr w:rsidR="006D515B" w:rsidTr="006D515B">
        <w:trPr>
          <w:trHeight w:val="80"/>
        </w:trPr>
        <w:tc>
          <w:tcPr>
            <w:tcW w:w="100" w:type="dxa"/>
            <w:tcBorders>
              <w:bottom w:val="single" w:sz="8" w:space="0" w:color="auto"/>
            </w:tcBorders>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740" w:type="dxa"/>
            <w:tcBorders>
              <w:bottom w:val="single" w:sz="8" w:space="0" w:color="auto"/>
            </w:tcBorders>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220" w:type="dxa"/>
            <w:gridSpan w:val="3"/>
            <w:tcBorders>
              <w:bottom w:val="single" w:sz="8" w:space="0" w:color="auto"/>
            </w:tcBorders>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30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96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4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r>
      <w:tr w:rsidR="006D515B" w:rsidTr="006D515B">
        <w:trPr>
          <w:trHeight w:val="256"/>
        </w:trPr>
        <w:tc>
          <w:tcPr>
            <w:tcW w:w="100" w:type="dxa"/>
            <w:shd w:val="clear" w:color="auto" w:fill="auto"/>
            <w:vAlign w:val="bottom"/>
          </w:tcPr>
          <w:p w:rsidR="006D515B" w:rsidRDefault="006D515B" w:rsidP="006D515B">
            <w:pPr>
              <w:spacing w:after="0" w:line="0" w:lineRule="atLeast"/>
              <w:rPr>
                <w:rFonts w:ascii="Times New Roman" w:eastAsia="Times New Roman" w:hAnsi="Times New Roman"/>
              </w:rPr>
            </w:pPr>
          </w:p>
        </w:tc>
        <w:tc>
          <w:tcPr>
            <w:tcW w:w="2740" w:type="dxa"/>
            <w:shd w:val="clear" w:color="auto" w:fill="auto"/>
            <w:vAlign w:val="bottom"/>
          </w:tcPr>
          <w:p w:rsidR="006D515B" w:rsidRDefault="006D515B" w:rsidP="000B2E62">
            <w:pPr>
              <w:spacing w:line="256" w:lineRule="exact"/>
              <w:ind w:left="280"/>
              <w:jc w:val="center"/>
              <w:rPr>
                <w:rFonts w:ascii="Times New Roman" w:eastAsia="Times New Roman" w:hAnsi="Times New Roman"/>
                <w:w w:val="99"/>
                <w:sz w:val="24"/>
              </w:rPr>
            </w:pPr>
            <w:r>
              <w:rPr>
                <w:rFonts w:ascii="Times New Roman" w:eastAsia="Times New Roman" w:hAnsi="Times New Roman"/>
                <w:w w:val="99"/>
                <w:sz w:val="24"/>
              </w:rPr>
              <w:t>(parašas)</w:t>
            </w:r>
          </w:p>
        </w:tc>
        <w:tc>
          <w:tcPr>
            <w:tcW w:w="700" w:type="dxa"/>
            <w:shd w:val="clear" w:color="auto" w:fill="auto"/>
            <w:vAlign w:val="bottom"/>
          </w:tcPr>
          <w:p w:rsidR="006D515B" w:rsidRDefault="006D515B" w:rsidP="000B2E62">
            <w:pPr>
              <w:spacing w:line="0" w:lineRule="atLeast"/>
              <w:rPr>
                <w:rFonts w:ascii="Times New Roman" w:eastAsia="Times New Roman" w:hAnsi="Times New Roman"/>
              </w:rPr>
            </w:pPr>
          </w:p>
        </w:tc>
        <w:tc>
          <w:tcPr>
            <w:tcW w:w="860" w:type="dxa"/>
            <w:shd w:val="clear" w:color="auto" w:fill="auto"/>
            <w:vAlign w:val="bottom"/>
          </w:tcPr>
          <w:p w:rsidR="006D515B" w:rsidRDefault="006D515B" w:rsidP="000B2E62">
            <w:pPr>
              <w:spacing w:line="0" w:lineRule="atLeast"/>
              <w:rPr>
                <w:rFonts w:ascii="Times New Roman" w:eastAsia="Times New Roman" w:hAnsi="Times New Roman"/>
              </w:rPr>
            </w:pPr>
          </w:p>
        </w:tc>
        <w:tc>
          <w:tcPr>
            <w:tcW w:w="2220" w:type="dxa"/>
            <w:gridSpan w:val="3"/>
            <w:shd w:val="clear" w:color="auto" w:fill="auto"/>
            <w:vAlign w:val="bottom"/>
          </w:tcPr>
          <w:p w:rsidR="006D515B" w:rsidRDefault="006D515B" w:rsidP="000B2E62">
            <w:pPr>
              <w:spacing w:line="256" w:lineRule="exact"/>
              <w:ind w:right="1080"/>
              <w:jc w:val="center"/>
              <w:rPr>
                <w:rFonts w:ascii="Times New Roman" w:eastAsia="Times New Roman" w:hAnsi="Times New Roman"/>
                <w:w w:val="99"/>
                <w:sz w:val="24"/>
              </w:rPr>
            </w:pPr>
            <w:r>
              <w:rPr>
                <w:rFonts w:ascii="Times New Roman" w:eastAsia="Times New Roman" w:hAnsi="Times New Roman"/>
                <w:w w:val="99"/>
                <w:sz w:val="24"/>
              </w:rPr>
              <w:t>(parašas)</w:t>
            </w:r>
          </w:p>
        </w:tc>
        <w:tc>
          <w:tcPr>
            <w:tcW w:w="300" w:type="dxa"/>
            <w:shd w:val="clear" w:color="auto" w:fill="auto"/>
            <w:vAlign w:val="bottom"/>
          </w:tcPr>
          <w:p w:rsidR="006D515B" w:rsidRDefault="006D515B" w:rsidP="000B2E62">
            <w:pPr>
              <w:spacing w:line="0" w:lineRule="atLeast"/>
              <w:rPr>
                <w:rFonts w:ascii="Times New Roman" w:eastAsia="Times New Roman" w:hAnsi="Times New Roman"/>
              </w:rPr>
            </w:pPr>
          </w:p>
        </w:tc>
        <w:tc>
          <w:tcPr>
            <w:tcW w:w="2960" w:type="dxa"/>
            <w:shd w:val="clear" w:color="auto" w:fill="auto"/>
            <w:vAlign w:val="bottom"/>
          </w:tcPr>
          <w:p w:rsidR="006D515B" w:rsidRDefault="006D515B" w:rsidP="000B2E62">
            <w:pPr>
              <w:spacing w:line="0" w:lineRule="atLeast"/>
              <w:rPr>
                <w:rFonts w:ascii="Times New Roman" w:eastAsia="Times New Roman" w:hAnsi="Times New Roman"/>
              </w:rPr>
            </w:pPr>
          </w:p>
        </w:tc>
        <w:tc>
          <w:tcPr>
            <w:tcW w:w="240" w:type="dxa"/>
            <w:shd w:val="clear" w:color="auto" w:fill="auto"/>
            <w:vAlign w:val="bottom"/>
          </w:tcPr>
          <w:p w:rsidR="006D515B" w:rsidRDefault="006D515B" w:rsidP="000B2E62">
            <w:pPr>
              <w:spacing w:line="0" w:lineRule="atLeast"/>
              <w:rPr>
                <w:rFonts w:ascii="Times New Roman" w:eastAsia="Times New Roman" w:hAnsi="Times New Roman"/>
              </w:rPr>
            </w:pPr>
          </w:p>
        </w:tc>
      </w:tr>
      <w:tr w:rsidR="006D515B" w:rsidTr="006D515B">
        <w:trPr>
          <w:trHeight w:val="286"/>
        </w:trPr>
        <w:tc>
          <w:tcPr>
            <w:tcW w:w="100" w:type="dxa"/>
            <w:tcBorders>
              <w:bottom w:val="single" w:sz="8" w:space="0" w:color="auto"/>
            </w:tcBorders>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740" w:type="dxa"/>
            <w:tcBorders>
              <w:bottom w:val="single" w:sz="8" w:space="0" w:color="auto"/>
            </w:tcBorders>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3080" w:type="dxa"/>
            <w:gridSpan w:val="4"/>
            <w:tcBorders>
              <w:bottom w:val="single" w:sz="8" w:space="0" w:color="auto"/>
            </w:tcBorders>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30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96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4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r>
      <w:tr w:rsidR="006D515B" w:rsidTr="006D515B">
        <w:trPr>
          <w:trHeight w:val="256"/>
        </w:trPr>
        <w:tc>
          <w:tcPr>
            <w:tcW w:w="100" w:type="dxa"/>
            <w:shd w:val="clear" w:color="auto" w:fill="auto"/>
            <w:vAlign w:val="bottom"/>
          </w:tcPr>
          <w:p w:rsidR="006D515B" w:rsidRDefault="006D515B" w:rsidP="006D515B">
            <w:pPr>
              <w:spacing w:after="0" w:line="0" w:lineRule="atLeast"/>
              <w:rPr>
                <w:rFonts w:ascii="Times New Roman" w:eastAsia="Times New Roman" w:hAnsi="Times New Roman"/>
              </w:rPr>
            </w:pPr>
          </w:p>
        </w:tc>
        <w:tc>
          <w:tcPr>
            <w:tcW w:w="2740" w:type="dxa"/>
            <w:shd w:val="clear" w:color="auto" w:fill="auto"/>
            <w:vAlign w:val="bottom"/>
          </w:tcPr>
          <w:p w:rsidR="006D515B" w:rsidRDefault="006D515B" w:rsidP="000B2E62">
            <w:pPr>
              <w:spacing w:line="256" w:lineRule="exact"/>
              <w:ind w:left="280"/>
              <w:jc w:val="center"/>
              <w:rPr>
                <w:rFonts w:ascii="Times New Roman" w:eastAsia="Times New Roman" w:hAnsi="Times New Roman"/>
                <w:w w:val="99"/>
                <w:sz w:val="24"/>
              </w:rPr>
            </w:pPr>
            <w:r>
              <w:rPr>
                <w:rFonts w:ascii="Times New Roman" w:eastAsia="Times New Roman" w:hAnsi="Times New Roman"/>
                <w:w w:val="99"/>
                <w:sz w:val="24"/>
              </w:rPr>
              <w:t>(vardas, pavardė)</w:t>
            </w:r>
          </w:p>
        </w:tc>
        <w:tc>
          <w:tcPr>
            <w:tcW w:w="700" w:type="dxa"/>
            <w:shd w:val="clear" w:color="auto" w:fill="auto"/>
            <w:vAlign w:val="bottom"/>
          </w:tcPr>
          <w:p w:rsidR="006D515B" w:rsidRDefault="006D515B" w:rsidP="000B2E62">
            <w:pPr>
              <w:spacing w:line="0" w:lineRule="atLeast"/>
              <w:rPr>
                <w:rFonts w:ascii="Times New Roman" w:eastAsia="Times New Roman" w:hAnsi="Times New Roman"/>
              </w:rPr>
            </w:pPr>
          </w:p>
        </w:tc>
        <w:tc>
          <w:tcPr>
            <w:tcW w:w="3080" w:type="dxa"/>
            <w:gridSpan w:val="4"/>
            <w:shd w:val="clear" w:color="auto" w:fill="auto"/>
            <w:vAlign w:val="bottom"/>
          </w:tcPr>
          <w:p w:rsidR="006D515B" w:rsidRDefault="006D515B" w:rsidP="000B2E62">
            <w:pPr>
              <w:spacing w:line="256" w:lineRule="exact"/>
              <w:ind w:right="220"/>
              <w:jc w:val="center"/>
              <w:rPr>
                <w:rFonts w:ascii="Times New Roman" w:eastAsia="Times New Roman" w:hAnsi="Times New Roman"/>
                <w:w w:val="99"/>
                <w:sz w:val="24"/>
              </w:rPr>
            </w:pPr>
            <w:r>
              <w:rPr>
                <w:rFonts w:ascii="Times New Roman" w:eastAsia="Times New Roman" w:hAnsi="Times New Roman"/>
                <w:w w:val="99"/>
                <w:sz w:val="24"/>
              </w:rPr>
              <w:t>(vardas, pavardė)</w:t>
            </w:r>
          </w:p>
        </w:tc>
        <w:tc>
          <w:tcPr>
            <w:tcW w:w="300" w:type="dxa"/>
            <w:shd w:val="clear" w:color="auto" w:fill="auto"/>
            <w:vAlign w:val="bottom"/>
          </w:tcPr>
          <w:p w:rsidR="006D515B" w:rsidRDefault="006D515B" w:rsidP="000B2E62">
            <w:pPr>
              <w:spacing w:line="0" w:lineRule="atLeast"/>
              <w:rPr>
                <w:rFonts w:ascii="Times New Roman" w:eastAsia="Times New Roman" w:hAnsi="Times New Roman"/>
              </w:rPr>
            </w:pPr>
          </w:p>
        </w:tc>
        <w:tc>
          <w:tcPr>
            <w:tcW w:w="2960" w:type="dxa"/>
            <w:shd w:val="clear" w:color="auto" w:fill="auto"/>
            <w:vAlign w:val="bottom"/>
          </w:tcPr>
          <w:p w:rsidR="006D515B" w:rsidRDefault="006D515B" w:rsidP="000B2E62">
            <w:pPr>
              <w:spacing w:line="0" w:lineRule="atLeast"/>
              <w:rPr>
                <w:rFonts w:ascii="Times New Roman" w:eastAsia="Times New Roman" w:hAnsi="Times New Roman"/>
              </w:rPr>
            </w:pPr>
          </w:p>
        </w:tc>
        <w:tc>
          <w:tcPr>
            <w:tcW w:w="240" w:type="dxa"/>
            <w:shd w:val="clear" w:color="auto" w:fill="auto"/>
            <w:vAlign w:val="bottom"/>
          </w:tcPr>
          <w:p w:rsidR="006D515B" w:rsidRDefault="006D515B" w:rsidP="000B2E62">
            <w:pPr>
              <w:spacing w:line="0" w:lineRule="atLeast"/>
              <w:rPr>
                <w:rFonts w:ascii="Times New Roman" w:eastAsia="Times New Roman" w:hAnsi="Times New Roman"/>
              </w:rPr>
            </w:pPr>
          </w:p>
        </w:tc>
      </w:tr>
      <w:tr w:rsidR="006D515B" w:rsidTr="006D515B">
        <w:trPr>
          <w:trHeight w:val="286"/>
        </w:trPr>
        <w:tc>
          <w:tcPr>
            <w:tcW w:w="100" w:type="dxa"/>
            <w:tcBorders>
              <w:bottom w:val="single" w:sz="8" w:space="0" w:color="auto"/>
            </w:tcBorders>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740" w:type="dxa"/>
            <w:tcBorders>
              <w:bottom w:val="single" w:sz="8" w:space="0" w:color="auto"/>
            </w:tcBorders>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220" w:type="dxa"/>
            <w:gridSpan w:val="3"/>
            <w:tcBorders>
              <w:bottom w:val="single" w:sz="8" w:space="0" w:color="auto"/>
            </w:tcBorders>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30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96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c>
          <w:tcPr>
            <w:tcW w:w="240" w:type="dxa"/>
            <w:shd w:val="clear" w:color="auto" w:fill="auto"/>
            <w:vAlign w:val="bottom"/>
          </w:tcPr>
          <w:p w:rsidR="006D515B" w:rsidRDefault="006D515B" w:rsidP="006D515B">
            <w:pPr>
              <w:spacing w:after="0" w:line="0" w:lineRule="atLeast"/>
              <w:rPr>
                <w:rFonts w:ascii="Times New Roman" w:eastAsia="Times New Roman" w:hAnsi="Times New Roman"/>
                <w:sz w:val="24"/>
              </w:rPr>
            </w:pPr>
          </w:p>
        </w:tc>
      </w:tr>
      <w:tr w:rsidR="006D515B" w:rsidTr="006D515B">
        <w:trPr>
          <w:trHeight w:val="256"/>
        </w:trPr>
        <w:tc>
          <w:tcPr>
            <w:tcW w:w="100" w:type="dxa"/>
            <w:shd w:val="clear" w:color="auto" w:fill="auto"/>
            <w:vAlign w:val="bottom"/>
          </w:tcPr>
          <w:p w:rsidR="006D515B" w:rsidRDefault="006D515B" w:rsidP="006D515B">
            <w:pPr>
              <w:spacing w:after="0" w:line="0" w:lineRule="atLeast"/>
              <w:rPr>
                <w:rFonts w:ascii="Times New Roman" w:eastAsia="Times New Roman" w:hAnsi="Times New Roman"/>
              </w:rPr>
            </w:pPr>
          </w:p>
        </w:tc>
        <w:tc>
          <w:tcPr>
            <w:tcW w:w="2740" w:type="dxa"/>
            <w:shd w:val="clear" w:color="auto" w:fill="auto"/>
            <w:vAlign w:val="bottom"/>
          </w:tcPr>
          <w:p w:rsidR="006D515B" w:rsidRDefault="006D515B" w:rsidP="000B2E62">
            <w:pPr>
              <w:spacing w:line="256" w:lineRule="exact"/>
              <w:ind w:left="260"/>
              <w:jc w:val="center"/>
              <w:rPr>
                <w:rFonts w:ascii="Times New Roman" w:eastAsia="Times New Roman" w:hAnsi="Times New Roman"/>
                <w:w w:val="99"/>
                <w:sz w:val="24"/>
              </w:rPr>
            </w:pPr>
            <w:r>
              <w:rPr>
                <w:rFonts w:ascii="Times New Roman" w:eastAsia="Times New Roman" w:hAnsi="Times New Roman"/>
                <w:w w:val="99"/>
                <w:sz w:val="24"/>
              </w:rPr>
              <w:t>(data)</w:t>
            </w:r>
          </w:p>
        </w:tc>
        <w:tc>
          <w:tcPr>
            <w:tcW w:w="700" w:type="dxa"/>
            <w:shd w:val="clear" w:color="auto" w:fill="auto"/>
            <w:vAlign w:val="bottom"/>
          </w:tcPr>
          <w:p w:rsidR="006D515B" w:rsidRDefault="006D515B" w:rsidP="000B2E62">
            <w:pPr>
              <w:spacing w:line="0" w:lineRule="atLeast"/>
              <w:rPr>
                <w:rFonts w:ascii="Times New Roman" w:eastAsia="Times New Roman" w:hAnsi="Times New Roman"/>
              </w:rPr>
            </w:pPr>
          </w:p>
        </w:tc>
        <w:tc>
          <w:tcPr>
            <w:tcW w:w="860" w:type="dxa"/>
            <w:shd w:val="clear" w:color="auto" w:fill="auto"/>
            <w:vAlign w:val="bottom"/>
          </w:tcPr>
          <w:p w:rsidR="006D515B" w:rsidRDefault="006D515B" w:rsidP="000B2E62">
            <w:pPr>
              <w:spacing w:line="0" w:lineRule="atLeast"/>
              <w:rPr>
                <w:rFonts w:ascii="Times New Roman" w:eastAsia="Times New Roman" w:hAnsi="Times New Roman"/>
              </w:rPr>
            </w:pPr>
          </w:p>
        </w:tc>
        <w:tc>
          <w:tcPr>
            <w:tcW w:w="2220" w:type="dxa"/>
            <w:gridSpan w:val="3"/>
            <w:shd w:val="clear" w:color="auto" w:fill="auto"/>
            <w:vAlign w:val="bottom"/>
          </w:tcPr>
          <w:p w:rsidR="006D515B" w:rsidRDefault="006D515B" w:rsidP="000B2E62">
            <w:pPr>
              <w:spacing w:line="256" w:lineRule="exact"/>
              <w:ind w:right="1100"/>
              <w:jc w:val="center"/>
              <w:rPr>
                <w:rFonts w:ascii="Times New Roman" w:eastAsia="Times New Roman" w:hAnsi="Times New Roman"/>
                <w:w w:val="99"/>
                <w:sz w:val="24"/>
              </w:rPr>
            </w:pPr>
            <w:r>
              <w:rPr>
                <w:rFonts w:ascii="Times New Roman" w:eastAsia="Times New Roman" w:hAnsi="Times New Roman"/>
                <w:w w:val="99"/>
                <w:sz w:val="24"/>
              </w:rPr>
              <w:t>(data)</w:t>
            </w:r>
          </w:p>
        </w:tc>
        <w:tc>
          <w:tcPr>
            <w:tcW w:w="300" w:type="dxa"/>
            <w:shd w:val="clear" w:color="auto" w:fill="auto"/>
            <w:vAlign w:val="bottom"/>
          </w:tcPr>
          <w:p w:rsidR="006D515B" w:rsidRDefault="006D515B" w:rsidP="000B2E62">
            <w:pPr>
              <w:spacing w:line="0" w:lineRule="atLeast"/>
              <w:rPr>
                <w:rFonts w:ascii="Times New Roman" w:eastAsia="Times New Roman" w:hAnsi="Times New Roman"/>
              </w:rPr>
            </w:pPr>
          </w:p>
        </w:tc>
        <w:tc>
          <w:tcPr>
            <w:tcW w:w="2960" w:type="dxa"/>
            <w:shd w:val="clear" w:color="auto" w:fill="auto"/>
            <w:vAlign w:val="bottom"/>
          </w:tcPr>
          <w:p w:rsidR="006D515B" w:rsidRDefault="006D515B" w:rsidP="000B2E62">
            <w:pPr>
              <w:spacing w:line="0" w:lineRule="atLeast"/>
              <w:rPr>
                <w:rFonts w:ascii="Times New Roman" w:eastAsia="Times New Roman" w:hAnsi="Times New Roman"/>
              </w:rPr>
            </w:pPr>
          </w:p>
        </w:tc>
        <w:tc>
          <w:tcPr>
            <w:tcW w:w="240" w:type="dxa"/>
            <w:shd w:val="clear" w:color="auto" w:fill="auto"/>
            <w:vAlign w:val="bottom"/>
          </w:tcPr>
          <w:p w:rsidR="006D515B" w:rsidRDefault="006D515B" w:rsidP="000B2E62">
            <w:pPr>
              <w:spacing w:line="0" w:lineRule="atLeast"/>
              <w:rPr>
                <w:rFonts w:ascii="Times New Roman" w:eastAsia="Times New Roman" w:hAnsi="Times New Roman"/>
              </w:rPr>
            </w:pPr>
          </w:p>
        </w:tc>
      </w:tr>
    </w:tbl>
    <w:p w:rsidR="00725EDE" w:rsidRPr="009D2177" w:rsidRDefault="00725EDE" w:rsidP="009D2177">
      <w:pPr>
        <w:spacing w:line="240" w:lineRule="auto"/>
        <w:jc w:val="both"/>
        <w:rPr>
          <w:rFonts w:ascii="Times New Roman" w:hAnsi="Times New Roman" w:cs="Times New Roman"/>
          <w:sz w:val="24"/>
          <w:szCs w:val="24"/>
        </w:rPr>
      </w:pPr>
    </w:p>
    <w:p w:rsidR="009F4702" w:rsidRDefault="009F4702" w:rsidP="009D2177">
      <w:pPr>
        <w:spacing w:after="0" w:line="0" w:lineRule="atLeast"/>
        <w:ind w:left="6740"/>
        <w:rPr>
          <w:rFonts w:ascii="Times New Roman" w:eastAsia="Times New Roman" w:hAnsi="Times New Roman"/>
        </w:rPr>
      </w:pPr>
    </w:p>
    <w:p w:rsidR="009F4702" w:rsidRDefault="009F4702" w:rsidP="009D2177">
      <w:pPr>
        <w:spacing w:after="0" w:line="0" w:lineRule="atLeast"/>
        <w:ind w:left="6740"/>
        <w:rPr>
          <w:rFonts w:ascii="Times New Roman" w:eastAsia="Times New Roman" w:hAnsi="Times New Roman"/>
        </w:rPr>
      </w:pPr>
    </w:p>
    <w:p w:rsidR="009F4702" w:rsidRDefault="009F4702" w:rsidP="009D2177">
      <w:pPr>
        <w:spacing w:after="0" w:line="0" w:lineRule="atLeast"/>
        <w:ind w:left="6740"/>
        <w:rPr>
          <w:rFonts w:ascii="Times New Roman" w:eastAsia="Times New Roman" w:hAnsi="Times New Roman"/>
        </w:rPr>
      </w:pPr>
    </w:p>
    <w:p w:rsidR="009F4702" w:rsidRDefault="009F4702" w:rsidP="009F4702">
      <w:pPr>
        <w:spacing w:after="0" w:line="0" w:lineRule="atLeast"/>
        <w:jc w:val="right"/>
        <w:rPr>
          <w:rFonts w:ascii="Times New Roman" w:eastAsia="Times New Roman" w:hAnsi="Times New Roman"/>
        </w:rPr>
      </w:pPr>
      <w:r>
        <w:rPr>
          <w:rFonts w:ascii="Times New Roman" w:eastAsia="Times New Roman" w:hAnsi="Times New Roman"/>
        </w:rPr>
        <w:t>Elektroninio dienyno tvarkymo  nuostatų</w:t>
      </w:r>
    </w:p>
    <w:p w:rsidR="009F4702" w:rsidRDefault="009F4702" w:rsidP="009F4702">
      <w:pPr>
        <w:spacing w:after="0" w:line="1" w:lineRule="exact"/>
        <w:rPr>
          <w:rFonts w:ascii="Times New Roman" w:eastAsia="Times New Roman" w:hAnsi="Times New Roman"/>
        </w:rPr>
      </w:pPr>
    </w:p>
    <w:p w:rsidR="009F4702" w:rsidRDefault="009F4702" w:rsidP="009F4702">
      <w:pPr>
        <w:spacing w:line="0" w:lineRule="atLeast"/>
        <w:rPr>
          <w:rFonts w:ascii="Times New Roman" w:eastAsia="Times New Roman" w:hAnsi="Times New Roman"/>
        </w:rPr>
      </w:pPr>
      <w:r>
        <w:rPr>
          <w:rFonts w:ascii="Times New Roman" w:eastAsia="Times New Roman" w:hAnsi="Times New Roman"/>
        </w:rPr>
        <w:t xml:space="preserve">                                                                                                                     4 priedas</w:t>
      </w:r>
    </w:p>
    <w:p w:rsidR="009D2177" w:rsidRDefault="00C25EE9" w:rsidP="009D2177">
      <w:pPr>
        <w:spacing w:line="0" w:lineRule="atLeast"/>
        <w:ind w:left="6740"/>
        <w:rPr>
          <w:rFonts w:ascii="Times New Roman" w:eastAsia="Times New Roman" w:hAnsi="Times New Roman"/>
        </w:rPr>
      </w:pPr>
      <w:r>
        <w:rPr>
          <w:rFonts w:ascii="Times New Roman" w:eastAsia="Times New Roman" w:hAnsi="Times New Roman"/>
        </w:rPr>
        <w:t xml:space="preserve"> </w:t>
      </w:r>
    </w:p>
    <w:p w:rsidR="009D2177" w:rsidRPr="009D2177" w:rsidRDefault="009D2177" w:rsidP="009D2177">
      <w:pPr>
        <w:spacing w:line="240" w:lineRule="auto"/>
        <w:jc w:val="center"/>
        <w:rPr>
          <w:rFonts w:ascii="Times New Roman" w:hAnsi="Times New Roman" w:cs="Times New Roman"/>
          <w:b/>
          <w:color w:val="000000"/>
          <w:sz w:val="24"/>
          <w:szCs w:val="24"/>
        </w:rPr>
      </w:pPr>
      <w:r w:rsidRPr="009D2177">
        <w:rPr>
          <w:rFonts w:ascii="Times New Roman" w:hAnsi="Times New Roman" w:cs="Times New Roman"/>
          <w:b/>
          <w:color w:val="000000"/>
          <w:sz w:val="24"/>
          <w:szCs w:val="24"/>
        </w:rPr>
        <w:t xml:space="preserve">Papildomų darbų ir metinio įvertinimo fiksavimas mokslo metų pabaigoje </w:t>
      </w:r>
    </w:p>
    <w:p w:rsidR="009D2177" w:rsidRPr="009D2177" w:rsidRDefault="009D2177" w:rsidP="009D2177">
      <w:pPr>
        <w:spacing w:line="240" w:lineRule="auto"/>
        <w:jc w:val="both"/>
        <w:rPr>
          <w:rFonts w:ascii="Times New Roman" w:hAnsi="Times New Roman" w:cs="Times New Roman"/>
          <w:b/>
          <w:color w:val="000000"/>
          <w:sz w:val="24"/>
          <w:szCs w:val="24"/>
        </w:rPr>
      </w:pPr>
    </w:p>
    <w:p w:rsidR="00C6297B" w:rsidRDefault="009D2177" w:rsidP="00C6297B">
      <w:pPr>
        <w:numPr>
          <w:ilvl w:val="0"/>
          <w:numId w:val="15"/>
        </w:numPr>
        <w:spacing w:after="0" w:line="240" w:lineRule="auto"/>
        <w:jc w:val="both"/>
        <w:rPr>
          <w:rFonts w:ascii="Times New Roman" w:hAnsi="Times New Roman" w:cs="Times New Roman"/>
          <w:color w:val="000000"/>
          <w:sz w:val="24"/>
          <w:szCs w:val="24"/>
        </w:rPr>
      </w:pPr>
      <w:r w:rsidRPr="009D2177">
        <w:rPr>
          <w:rFonts w:ascii="Times New Roman" w:hAnsi="Times New Roman" w:cs="Times New Roman"/>
          <w:color w:val="000000"/>
          <w:sz w:val="24"/>
          <w:szCs w:val="24"/>
        </w:rPr>
        <w:t xml:space="preserve">Kai mokiniui išvedamas nepatenkinamas metinis įvertinimas, dalyko mokytojas fiksuoja </w:t>
      </w:r>
      <w:r w:rsidR="00C6297B">
        <w:rPr>
          <w:rFonts w:ascii="Times New Roman" w:hAnsi="Times New Roman" w:cs="Times New Roman"/>
          <w:color w:val="000000"/>
          <w:sz w:val="24"/>
          <w:szCs w:val="24"/>
        </w:rPr>
        <w:t>e</w:t>
      </w:r>
      <w:r w:rsidR="009F4702">
        <w:rPr>
          <w:rFonts w:ascii="Times New Roman" w:hAnsi="Times New Roman" w:cs="Times New Roman"/>
          <w:color w:val="000000"/>
          <w:sz w:val="24"/>
          <w:szCs w:val="24"/>
        </w:rPr>
        <w:t>-</w:t>
      </w:r>
    </w:p>
    <w:p w:rsidR="009D2177" w:rsidRPr="009D2177" w:rsidRDefault="009D2177" w:rsidP="00C6297B">
      <w:pPr>
        <w:spacing w:after="0" w:line="240" w:lineRule="auto"/>
        <w:jc w:val="both"/>
        <w:rPr>
          <w:rFonts w:ascii="Times New Roman" w:hAnsi="Times New Roman" w:cs="Times New Roman"/>
          <w:color w:val="000000"/>
          <w:sz w:val="24"/>
          <w:szCs w:val="24"/>
        </w:rPr>
      </w:pPr>
      <w:r w:rsidRPr="009D2177">
        <w:rPr>
          <w:rFonts w:ascii="Times New Roman" w:hAnsi="Times New Roman" w:cs="Times New Roman"/>
          <w:color w:val="000000"/>
          <w:sz w:val="24"/>
          <w:szCs w:val="24"/>
        </w:rPr>
        <w:t>dienyne papildomų darbų lankomumą ir atsiskaitymą pagal sudarytą tvarkaraštį.</w:t>
      </w:r>
    </w:p>
    <w:p w:rsidR="00C6297B" w:rsidRDefault="009D2177" w:rsidP="00C6297B">
      <w:pPr>
        <w:numPr>
          <w:ilvl w:val="0"/>
          <w:numId w:val="15"/>
        </w:numPr>
        <w:spacing w:after="0" w:line="240" w:lineRule="auto"/>
        <w:jc w:val="both"/>
        <w:rPr>
          <w:rFonts w:ascii="Times New Roman" w:hAnsi="Times New Roman" w:cs="Times New Roman"/>
          <w:color w:val="000000"/>
          <w:sz w:val="24"/>
          <w:szCs w:val="24"/>
        </w:rPr>
      </w:pPr>
      <w:r w:rsidRPr="009D2177">
        <w:rPr>
          <w:rFonts w:ascii="Times New Roman" w:hAnsi="Times New Roman" w:cs="Times New Roman"/>
          <w:color w:val="000000"/>
          <w:sz w:val="24"/>
          <w:szCs w:val="24"/>
        </w:rPr>
        <w:t>Pasibaigus papildomų darbų laikotarpiui, dalyko mokytojas iš papildomų darbų surinktų pažym</w:t>
      </w:r>
      <w:r w:rsidR="00C6297B">
        <w:rPr>
          <w:rFonts w:ascii="Times New Roman" w:hAnsi="Times New Roman" w:cs="Times New Roman"/>
          <w:color w:val="000000"/>
          <w:sz w:val="24"/>
          <w:szCs w:val="24"/>
        </w:rPr>
        <w:t>ių</w:t>
      </w:r>
    </w:p>
    <w:p w:rsidR="009D2177" w:rsidRPr="009D2177" w:rsidRDefault="009D2177" w:rsidP="00C6297B">
      <w:pPr>
        <w:spacing w:after="0" w:line="240" w:lineRule="auto"/>
        <w:jc w:val="both"/>
        <w:rPr>
          <w:rFonts w:ascii="Times New Roman" w:hAnsi="Times New Roman" w:cs="Times New Roman"/>
          <w:color w:val="000000"/>
          <w:sz w:val="24"/>
          <w:szCs w:val="24"/>
        </w:rPr>
      </w:pPr>
      <w:r w:rsidRPr="009D2177">
        <w:rPr>
          <w:rFonts w:ascii="Times New Roman" w:hAnsi="Times New Roman" w:cs="Times New Roman"/>
          <w:color w:val="000000"/>
          <w:sz w:val="24"/>
          <w:szCs w:val="24"/>
        </w:rPr>
        <w:t>išveda bendrą įvertinimą. Papildomų darbų pažymys laikomas metiniu įvertinimu.</w:t>
      </w:r>
    </w:p>
    <w:p w:rsidR="00C6297B" w:rsidRDefault="009D2177" w:rsidP="00C6297B">
      <w:pPr>
        <w:numPr>
          <w:ilvl w:val="0"/>
          <w:numId w:val="1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Klasės vadovas</w:t>
      </w:r>
      <w:r w:rsidRPr="009D2177">
        <w:rPr>
          <w:rFonts w:ascii="Times New Roman" w:hAnsi="Times New Roman" w:cs="Times New Roman"/>
          <w:color w:val="000000"/>
          <w:sz w:val="24"/>
          <w:szCs w:val="24"/>
        </w:rPr>
        <w:t xml:space="preserve">, jei jo klasėje buvo nepažangių mokinių, išspausdina klasės metinę pažangumo </w:t>
      </w:r>
    </w:p>
    <w:p w:rsidR="009D2177" w:rsidRPr="009D2177" w:rsidRDefault="009D2177" w:rsidP="00C6297B">
      <w:pPr>
        <w:spacing w:after="0" w:line="240" w:lineRule="auto"/>
        <w:jc w:val="both"/>
        <w:rPr>
          <w:rFonts w:ascii="Times New Roman" w:hAnsi="Times New Roman" w:cs="Times New Roman"/>
          <w:color w:val="000000"/>
          <w:sz w:val="24"/>
          <w:szCs w:val="24"/>
        </w:rPr>
      </w:pPr>
      <w:r w:rsidRPr="009D2177">
        <w:rPr>
          <w:rFonts w:ascii="Times New Roman" w:hAnsi="Times New Roman" w:cs="Times New Roman"/>
          <w:color w:val="000000"/>
          <w:sz w:val="24"/>
          <w:szCs w:val="24"/>
        </w:rPr>
        <w:t>ataskaitą ir klasės papildomų darbų pažangumo ataskaitą. Ataskaitas pristato direk</w:t>
      </w:r>
      <w:r w:rsidR="00C6297B">
        <w:rPr>
          <w:rFonts w:ascii="Times New Roman" w:hAnsi="Times New Roman" w:cs="Times New Roman"/>
          <w:color w:val="000000"/>
          <w:sz w:val="24"/>
          <w:szCs w:val="24"/>
        </w:rPr>
        <w:t>toriaus pavaduotoju</w:t>
      </w:r>
      <w:r w:rsidRPr="009D2177">
        <w:rPr>
          <w:rFonts w:ascii="Times New Roman" w:hAnsi="Times New Roman" w:cs="Times New Roman"/>
          <w:color w:val="000000"/>
          <w:sz w:val="24"/>
          <w:szCs w:val="24"/>
        </w:rPr>
        <w:t>i ugdymui.</w:t>
      </w:r>
    </w:p>
    <w:p w:rsidR="009D2177" w:rsidRPr="00F731DC" w:rsidRDefault="009D2177" w:rsidP="009D2177">
      <w:pPr>
        <w:spacing w:line="360" w:lineRule="auto"/>
        <w:jc w:val="both"/>
        <w:rPr>
          <w:color w:val="000000"/>
          <w:sz w:val="24"/>
          <w:szCs w:val="24"/>
        </w:rPr>
      </w:pPr>
    </w:p>
    <w:p w:rsidR="009D2177" w:rsidRPr="009D2177" w:rsidRDefault="009D2177" w:rsidP="009D2177">
      <w:pPr>
        <w:spacing w:line="240" w:lineRule="auto"/>
        <w:ind w:left="142" w:firstLine="284"/>
        <w:rPr>
          <w:rFonts w:ascii="Times New Roman" w:hAnsi="Times New Roman" w:cs="Times New Roman"/>
          <w:b/>
          <w:sz w:val="24"/>
          <w:szCs w:val="24"/>
        </w:rPr>
      </w:pPr>
    </w:p>
    <w:sectPr w:rsidR="009D2177" w:rsidRPr="009D2177" w:rsidSect="00A470E9">
      <w:pgSz w:w="11906" w:h="16838"/>
      <w:pgMar w:top="426" w:right="567" w:bottom="709"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hybridMultilevel"/>
    <w:tmpl w:val="25E45D32"/>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hybridMultilevel"/>
    <w:tmpl w:val="519B500C"/>
    <w:lvl w:ilvl="0" w:tplc="FFFFFFFF">
      <w:start w:val="1"/>
      <w:numFmt w:val="decimal"/>
      <w:lvlText w:val="%1"/>
      <w:lvlJc w:val="left"/>
    </w:lvl>
    <w:lvl w:ilvl="1" w:tplc="FFFFFFFF">
      <w:start w:val="2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1"/>
    <w:multiLevelType w:val="hybridMultilevel"/>
    <w:tmpl w:val="431BD7B6"/>
    <w:lvl w:ilvl="0" w:tplc="FFFFFFFF">
      <w:start w:val="2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270324"/>
    <w:multiLevelType w:val="hybridMultilevel"/>
    <w:tmpl w:val="9070C35A"/>
    <w:lvl w:ilvl="0" w:tplc="0427000F">
      <w:start w:val="1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5C30F5"/>
    <w:multiLevelType w:val="multilevel"/>
    <w:tmpl w:val="E03AA9A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9155B7"/>
    <w:multiLevelType w:val="multilevel"/>
    <w:tmpl w:val="142E8A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99E086A"/>
    <w:multiLevelType w:val="hybridMultilevel"/>
    <w:tmpl w:val="48FEBFC6"/>
    <w:lvl w:ilvl="0" w:tplc="03E4825A">
      <w:start w:val="1"/>
      <w:numFmt w:val="upperRoman"/>
      <w:lvlText w:val="%1."/>
      <w:lvlJc w:val="left"/>
      <w:pPr>
        <w:tabs>
          <w:tab w:val="num" w:pos="720"/>
        </w:tabs>
        <w:ind w:left="720" w:hanging="360"/>
      </w:pPr>
      <w:rPr>
        <w:rFonts w:ascii="Times New Roman" w:eastAsia="Times New Roman" w:hAnsi="Times New Roman" w:cs="Times New Roman"/>
      </w:rPr>
    </w:lvl>
    <w:lvl w:ilvl="1" w:tplc="93BACE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4C5DFB"/>
    <w:multiLevelType w:val="hybridMultilevel"/>
    <w:tmpl w:val="E95C29B2"/>
    <w:lvl w:ilvl="0" w:tplc="CF9C3D30">
      <w:start w:val="1"/>
      <w:numFmt w:val="upperRoman"/>
      <w:lvlText w:val="%1."/>
      <w:lvlJc w:val="left"/>
      <w:pPr>
        <w:ind w:left="4260" w:hanging="720"/>
      </w:pPr>
      <w:rPr>
        <w:rFonts w:hint="default"/>
      </w:rPr>
    </w:lvl>
    <w:lvl w:ilvl="1" w:tplc="04270019" w:tentative="1">
      <w:start w:val="1"/>
      <w:numFmt w:val="lowerLetter"/>
      <w:lvlText w:val="%2."/>
      <w:lvlJc w:val="left"/>
      <w:pPr>
        <w:ind w:left="4620" w:hanging="360"/>
      </w:pPr>
    </w:lvl>
    <w:lvl w:ilvl="2" w:tplc="0427001B" w:tentative="1">
      <w:start w:val="1"/>
      <w:numFmt w:val="lowerRoman"/>
      <w:lvlText w:val="%3."/>
      <w:lvlJc w:val="right"/>
      <w:pPr>
        <w:ind w:left="5340" w:hanging="180"/>
      </w:pPr>
    </w:lvl>
    <w:lvl w:ilvl="3" w:tplc="0427000F" w:tentative="1">
      <w:start w:val="1"/>
      <w:numFmt w:val="decimal"/>
      <w:lvlText w:val="%4."/>
      <w:lvlJc w:val="left"/>
      <w:pPr>
        <w:ind w:left="6060" w:hanging="360"/>
      </w:pPr>
    </w:lvl>
    <w:lvl w:ilvl="4" w:tplc="04270019" w:tentative="1">
      <w:start w:val="1"/>
      <w:numFmt w:val="lowerLetter"/>
      <w:lvlText w:val="%5."/>
      <w:lvlJc w:val="left"/>
      <w:pPr>
        <w:ind w:left="6780" w:hanging="360"/>
      </w:pPr>
    </w:lvl>
    <w:lvl w:ilvl="5" w:tplc="0427001B" w:tentative="1">
      <w:start w:val="1"/>
      <w:numFmt w:val="lowerRoman"/>
      <w:lvlText w:val="%6."/>
      <w:lvlJc w:val="right"/>
      <w:pPr>
        <w:ind w:left="7500" w:hanging="180"/>
      </w:pPr>
    </w:lvl>
    <w:lvl w:ilvl="6" w:tplc="0427000F" w:tentative="1">
      <w:start w:val="1"/>
      <w:numFmt w:val="decimal"/>
      <w:lvlText w:val="%7."/>
      <w:lvlJc w:val="left"/>
      <w:pPr>
        <w:ind w:left="8220" w:hanging="360"/>
      </w:pPr>
    </w:lvl>
    <w:lvl w:ilvl="7" w:tplc="04270019" w:tentative="1">
      <w:start w:val="1"/>
      <w:numFmt w:val="lowerLetter"/>
      <w:lvlText w:val="%8."/>
      <w:lvlJc w:val="left"/>
      <w:pPr>
        <w:ind w:left="8940" w:hanging="360"/>
      </w:pPr>
    </w:lvl>
    <w:lvl w:ilvl="8" w:tplc="0427001B" w:tentative="1">
      <w:start w:val="1"/>
      <w:numFmt w:val="lowerRoman"/>
      <w:lvlText w:val="%9."/>
      <w:lvlJc w:val="right"/>
      <w:pPr>
        <w:ind w:left="9660" w:hanging="180"/>
      </w:pPr>
    </w:lvl>
  </w:abstractNum>
  <w:abstractNum w:abstractNumId="8" w15:restartNumberingAfterBreak="0">
    <w:nsid w:val="23B878C7"/>
    <w:multiLevelType w:val="hybridMultilevel"/>
    <w:tmpl w:val="C088AC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743F73"/>
    <w:multiLevelType w:val="hybridMultilevel"/>
    <w:tmpl w:val="0B144C4C"/>
    <w:lvl w:ilvl="0" w:tplc="0427000F">
      <w:start w:val="22"/>
      <w:numFmt w:val="decimal"/>
      <w:lvlText w:val="%1."/>
      <w:lvlJc w:val="left"/>
      <w:pPr>
        <w:ind w:left="107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A486D7D"/>
    <w:multiLevelType w:val="hybridMultilevel"/>
    <w:tmpl w:val="889AFE26"/>
    <w:lvl w:ilvl="0" w:tplc="FFFFFFFF">
      <w:start w:val="1"/>
      <w:numFmt w:val="decimal"/>
      <w:lvlText w:val="15.%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F4A1A88"/>
    <w:multiLevelType w:val="hybridMultilevel"/>
    <w:tmpl w:val="2B9C763C"/>
    <w:lvl w:ilvl="0" w:tplc="CB04F6FE">
      <w:start w:val="1"/>
      <w:numFmt w:val="upperRoman"/>
      <w:lvlText w:val="%1."/>
      <w:lvlJc w:val="left"/>
      <w:pPr>
        <w:ind w:left="4260" w:hanging="720"/>
      </w:pPr>
      <w:rPr>
        <w:rFonts w:hint="default"/>
      </w:rPr>
    </w:lvl>
    <w:lvl w:ilvl="1" w:tplc="04270019" w:tentative="1">
      <w:start w:val="1"/>
      <w:numFmt w:val="lowerLetter"/>
      <w:lvlText w:val="%2."/>
      <w:lvlJc w:val="left"/>
      <w:pPr>
        <w:ind w:left="4620" w:hanging="360"/>
      </w:pPr>
    </w:lvl>
    <w:lvl w:ilvl="2" w:tplc="0427001B" w:tentative="1">
      <w:start w:val="1"/>
      <w:numFmt w:val="lowerRoman"/>
      <w:lvlText w:val="%3."/>
      <w:lvlJc w:val="right"/>
      <w:pPr>
        <w:ind w:left="5340" w:hanging="180"/>
      </w:pPr>
    </w:lvl>
    <w:lvl w:ilvl="3" w:tplc="0427000F" w:tentative="1">
      <w:start w:val="1"/>
      <w:numFmt w:val="decimal"/>
      <w:lvlText w:val="%4."/>
      <w:lvlJc w:val="left"/>
      <w:pPr>
        <w:ind w:left="6060" w:hanging="360"/>
      </w:pPr>
    </w:lvl>
    <w:lvl w:ilvl="4" w:tplc="04270019" w:tentative="1">
      <w:start w:val="1"/>
      <w:numFmt w:val="lowerLetter"/>
      <w:lvlText w:val="%5."/>
      <w:lvlJc w:val="left"/>
      <w:pPr>
        <w:ind w:left="6780" w:hanging="360"/>
      </w:pPr>
    </w:lvl>
    <w:lvl w:ilvl="5" w:tplc="0427001B" w:tentative="1">
      <w:start w:val="1"/>
      <w:numFmt w:val="lowerRoman"/>
      <w:lvlText w:val="%6."/>
      <w:lvlJc w:val="right"/>
      <w:pPr>
        <w:ind w:left="7500" w:hanging="180"/>
      </w:pPr>
    </w:lvl>
    <w:lvl w:ilvl="6" w:tplc="0427000F" w:tentative="1">
      <w:start w:val="1"/>
      <w:numFmt w:val="decimal"/>
      <w:lvlText w:val="%7."/>
      <w:lvlJc w:val="left"/>
      <w:pPr>
        <w:ind w:left="8220" w:hanging="360"/>
      </w:pPr>
    </w:lvl>
    <w:lvl w:ilvl="7" w:tplc="04270019" w:tentative="1">
      <w:start w:val="1"/>
      <w:numFmt w:val="lowerLetter"/>
      <w:lvlText w:val="%8."/>
      <w:lvlJc w:val="left"/>
      <w:pPr>
        <w:ind w:left="8940" w:hanging="360"/>
      </w:pPr>
    </w:lvl>
    <w:lvl w:ilvl="8" w:tplc="0427001B" w:tentative="1">
      <w:start w:val="1"/>
      <w:numFmt w:val="lowerRoman"/>
      <w:lvlText w:val="%9."/>
      <w:lvlJc w:val="right"/>
      <w:pPr>
        <w:ind w:left="9660" w:hanging="180"/>
      </w:pPr>
    </w:lvl>
  </w:abstractNum>
  <w:abstractNum w:abstractNumId="12" w15:restartNumberingAfterBreak="0">
    <w:nsid w:val="540A53E1"/>
    <w:multiLevelType w:val="hybridMultilevel"/>
    <w:tmpl w:val="D5CEDA0A"/>
    <w:lvl w:ilvl="0" w:tplc="20D29B64">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5B7143C7"/>
    <w:multiLevelType w:val="hybridMultilevel"/>
    <w:tmpl w:val="CFC6761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4" w15:restartNumberingAfterBreak="0">
    <w:nsid w:val="6BE20CE1"/>
    <w:multiLevelType w:val="hybridMultilevel"/>
    <w:tmpl w:val="59B297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FE30D36"/>
    <w:multiLevelType w:val="hybridMultilevel"/>
    <w:tmpl w:val="DA70988C"/>
    <w:lvl w:ilvl="0" w:tplc="C26086C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num>
  <w:num w:numId="2">
    <w:abstractNumId w:val="12"/>
  </w:num>
  <w:num w:numId="3">
    <w:abstractNumId w:val="7"/>
  </w:num>
  <w:num w:numId="4">
    <w:abstractNumId w:val="11"/>
  </w:num>
  <w:num w:numId="5">
    <w:abstractNumId w:val="1"/>
  </w:num>
  <w:num w:numId="6">
    <w:abstractNumId w:val="13"/>
  </w:num>
  <w:num w:numId="7">
    <w:abstractNumId w:val="10"/>
  </w:num>
  <w:num w:numId="8">
    <w:abstractNumId w:val="4"/>
  </w:num>
  <w:num w:numId="9">
    <w:abstractNumId w:val="3"/>
  </w:num>
  <w:num w:numId="10">
    <w:abstractNumId w:val="2"/>
  </w:num>
  <w:num w:numId="11">
    <w:abstractNumId w:val="9"/>
  </w:num>
  <w:num w:numId="12">
    <w:abstractNumId w:val="0"/>
  </w:num>
  <w:num w:numId="13">
    <w:abstractNumId w:val="8"/>
  </w:num>
  <w:num w:numId="14">
    <w:abstractNumId w:val="6"/>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2F"/>
    <w:rsid w:val="00011C64"/>
    <w:rsid w:val="00020991"/>
    <w:rsid w:val="000508DF"/>
    <w:rsid w:val="000A6756"/>
    <w:rsid w:val="000B2E62"/>
    <w:rsid w:val="000B4F30"/>
    <w:rsid w:val="000C5AB5"/>
    <w:rsid w:val="000D67D2"/>
    <w:rsid w:val="0010775A"/>
    <w:rsid w:val="00114340"/>
    <w:rsid w:val="00127C5C"/>
    <w:rsid w:val="00141FCA"/>
    <w:rsid w:val="00144B87"/>
    <w:rsid w:val="0015720B"/>
    <w:rsid w:val="00185739"/>
    <w:rsid w:val="001B38BB"/>
    <w:rsid w:val="001D0676"/>
    <w:rsid w:val="001E2E9A"/>
    <w:rsid w:val="001F3592"/>
    <w:rsid w:val="001F5DFD"/>
    <w:rsid w:val="002120FB"/>
    <w:rsid w:val="00213692"/>
    <w:rsid w:val="00274A6B"/>
    <w:rsid w:val="0028035C"/>
    <w:rsid w:val="00287484"/>
    <w:rsid w:val="002B6689"/>
    <w:rsid w:val="002C10D7"/>
    <w:rsid w:val="002C3211"/>
    <w:rsid w:val="002D32B3"/>
    <w:rsid w:val="00312AB0"/>
    <w:rsid w:val="00331D20"/>
    <w:rsid w:val="00343420"/>
    <w:rsid w:val="003B2C94"/>
    <w:rsid w:val="003D1916"/>
    <w:rsid w:val="003D6A90"/>
    <w:rsid w:val="003E3DD3"/>
    <w:rsid w:val="003F0012"/>
    <w:rsid w:val="003F7F5A"/>
    <w:rsid w:val="00436E65"/>
    <w:rsid w:val="00445A0C"/>
    <w:rsid w:val="00447343"/>
    <w:rsid w:val="00466D67"/>
    <w:rsid w:val="0047014E"/>
    <w:rsid w:val="00477DE1"/>
    <w:rsid w:val="004A4C30"/>
    <w:rsid w:val="004B7A54"/>
    <w:rsid w:val="004C0C9D"/>
    <w:rsid w:val="004C113D"/>
    <w:rsid w:val="004E739F"/>
    <w:rsid w:val="005228B1"/>
    <w:rsid w:val="005528C1"/>
    <w:rsid w:val="00576B35"/>
    <w:rsid w:val="00582C86"/>
    <w:rsid w:val="005A2F6F"/>
    <w:rsid w:val="005A4A89"/>
    <w:rsid w:val="005A7C4D"/>
    <w:rsid w:val="005E193B"/>
    <w:rsid w:val="00610FC9"/>
    <w:rsid w:val="00620436"/>
    <w:rsid w:val="006204EB"/>
    <w:rsid w:val="006317F7"/>
    <w:rsid w:val="006335B2"/>
    <w:rsid w:val="00647B9E"/>
    <w:rsid w:val="00656226"/>
    <w:rsid w:val="00660B11"/>
    <w:rsid w:val="006C6984"/>
    <w:rsid w:val="006D515B"/>
    <w:rsid w:val="006F5647"/>
    <w:rsid w:val="00707481"/>
    <w:rsid w:val="007101D6"/>
    <w:rsid w:val="00725EDE"/>
    <w:rsid w:val="00734553"/>
    <w:rsid w:val="007532D2"/>
    <w:rsid w:val="00783B1B"/>
    <w:rsid w:val="00793CB6"/>
    <w:rsid w:val="007A5186"/>
    <w:rsid w:val="007F6E11"/>
    <w:rsid w:val="008060B6"/>
    <w:rsid w:val="00846721"/>
    <w:rsid w:val="00857C6B"/>
    <w:rsid w:val="0086702B"/>
    <w:rsid w:val="0087712B"/>
    <w:rsid w:val="008A07D4"/>
    <w:rsid w:val="008A25F6"/>
    <w:rsid w:val="008B2ED9"/>
    <w:rsid w:val="008B7F45"/>
    <w:rsid w:val="008C1068"/>
    <w:rsid w:val="008D336E"/>
    <w:rsid w:val="00923B81"/>
    <w:rsid w:val="00953C9F"/>
    <w:rsid w:val="0097308E"/>
    <w:rsid w:val="00976FB9"/>
    <w:rsid w:val="009A3A5F"/>
    <w:rsid w:val="009B6351"/>
    <w:rsid w:val="009C00EE"/>
    <w:rsid w:val="009C344D"/>
    <w:rsid w:val="009C3793"/>
    <w:rsid w:val="009D2177"/>
    <w:rsid w:val="009D2416"/>
    <w:rsid w:val="009D583B"/>
    <w:rsid w:val="009F21E1"/>
    <w:rsid w:val="009F4702"/>
    <w:rsid w:val="00A07486"/>
    <w:rsid w:val="00A470E9"/>
    <w:rsid w:val="00A6659E"/>
    <w:rsid w:val="00A769CC"/>
    <w:rsid w:val="00A834FD"/>
    <w:rsid w:val="00A90DC6"/>
    <w:rsid w:val="00A95861"/>
    <w:rsid w:val="00AB2225"/>
    <w:rsid w:val="00AC0C91"/>
    <w:rsid w:val="00AE25AE"/>
    <w:rsid w:val="00B11CAC"/>
    <w:rsid w:val="00B22F46"/>
    <w:rsid w:val="00B323B3"/>
    <w:rsid w:val="00B324F8"/>
    <w:rsid w:val="00B333EF"/>
    <w:rsid w:val="00B33A21"/>
    <w:rsid w:val="00B351DE"/>
    <w:rsid w:val="00B36991"/>
    <w:rsid w:val="00B439FD"/>
    <w:rsid w:val="00B61466"/>
    <w:rsid w:val="00B61DE1"/>
    <w:rsid w:val="00B83BA4"/>
    <w:rsid w:val="00BA1206"/>
    <w:rsid w:val="00BA14F6"/>
    <w:rsid w:val="00BB1F57"/>
    <w:rsid w:val="00BB4639"/>
    <w:rsid w:val="00BE5312"/>
    <w:rsid w:val="00BE7739"/>
    <w:rsid w:val="00BF7D8B"/>
    <w:rsid w:val="00C02056"/>
    <w:rsid w:val="00C25EE9"/>
    <w:rsid w:val="00C33F95"/>
    <w:rsid w:val="00C42756"/>
    <w:rsid w:val="00C5166E"/>
    <w:rsid w:val="00C5628D"/>
    <w:rsid w:val="00C61E63"/>
    <w:rsid w:val="00C6297B"/>
    <w:rsid w:val="00C70485"/>
    <w:rsid w:val="00C8621A"/>
    <w:rsid w:val="00CA2C7B"/>
    <w:rsid w:val="00CC00A4"/>
    <w:rsid w:val="00CC19AA"/>
    <w:rsid w:val="00CC3C16"/>
    <w:rsid w:val="00CD3791"/>
    <w:rsid w:val="00D001B6"/>
    <w:rsid w:val="00D012A6"/>
    <w:rsid w:val="00D03258"/>
    <w:rsid w:val="00D06EF1"/>
    <w:rsid w:val="00D2793D"/>
    <w:rsid w:val="00D6245C"/>
    <w:rsid w:val="00D648FE"/>
    <w:rsid w:val="00D80BE9"/>
    <w:rsid w:val="00DA1049"/>
    <w:rsid w:val="00DA1F9A"/>
    <w:rsid w:val="00DB0F23"/>
    <w:rsid w:val="00DB1693"/>
    <w:rsid w:val="00DB3170"/>
    <w:rsid w:val="00DB62A0"/>
    <w:rsid w:val="00E37681"/>
    <w:rsid w:val="00E50A6D"/>
    <w:rsid w:val="00E6753C"/>
    <w:rsid w:val="00E82469"/>
    <w:rsid w:val="00E97470"/>
    <w:rsid w:val="00EA7D36"/>
    <w:rsid w:val="00EB66DE"/>
    <w:rsid w:val="00EB68F4"/>
    <w:rsid w:val="00ED0220"/>
    <w:rsid w:val="00EE6A24"/>
    <w:rsid w:val="00EF76C0"/>
    <w:rsid w:val="00F07645"/>
    <w:rsid w:val="00F157BF"/>
    <w:rsid w:val="00F318A5"/>
    <w:rsid w:val="00F3382F"/>
    <w:rsid w:val="00F56B7A"/>
    <w:rsid w:val="00F646BE"/>
    <w:rsid w:val="00F657E3"/>
    <w:rsid w:val="00F716C3"/>
    <w:rsid w:val="00F73F81"/>
    <w:rsid w:val="00F87CDF"/>
    <w:rsid w:val="00F930F4"/>
    <w:rsid w:val="00FA00F0"/>
    <w:rsid w:val="00FA4621"/>
    <w:rsid w:val="00FC3662"/>
    <w:rsid w:val="00FD05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B4D6C-A3DD-4500-850A-3E1CE5FA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83BA4"/>
    <w:pPr>
      <w:ind w:left="720"/>
      <w:contextualSpacing/>
    </w:pPr>
  </w:style>
  <w:style w:type="paragraph" w:customStyle="1" w:styleId="Default">
    <w:name w:val="Default"/>
    <w:rsid w:val="0073455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yperlink1">
    <w:name w:val="Hyperlink1"/>
    <w:basedOn w:val="prastasis"/>
    <w:rsid w:val="00F657E3"/>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eastAsia="en-US"/>
    </w:rPr>
  </w:style>
  <w:style w:type="character" w:styleId="Hipersaitas">
    <w:name w:val="Hyperlink"/>
    <w:basedOn w:val="Numatytasispastraiposriftas"/>
    <w:uiPriority w:val="99"/>
    <w:unhideWhenUsed/>
    <w:rsid w:val="00F657E3"/>
    <w:rPr>
      <w:color w:val="0000FF" w:themeColor="hyperlink"/>
      <w:u w:val="single"/>
    </w:rPr>
  </w:style>
  <w:style w:type="paragraph" w:styleId="Debesliotekstas">
    <w:name w:val="Balloon Text"/>
    <w:basedOn w:val="prastasis"/>
    <w:link w:val="DebesliotekstasDiagrama"/>
    <w:uiPriority w:val="99"/>
    <w:semiHidden/>
    <w:unhideWhenUsed/>
    <w:rsid w:val="00923B8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23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iesioji.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21CC8-DC82-41C8-AE59-ACFCA265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19267</Words>
  <Characters>10983</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Gigabyte</dc:creator>
  <cp:lastModifiedBy>mokykla</cp:lastModifiedBy>
  <cp:revision>3</cp:revision>
  <cp:lastPrinted>2019-11-06T08:54:00Z</cp:lastPrinted>
  <dcterms:created xsi:type="dcterms:W3CDTF">2019-12-11T09:22:00Z</dcterms:created>
  <dcterms:modified xsi:type="dcterms:W3CDTF">2019-12-11T09:22:00Z</dcterms:modified>
</cp:coreProperties>
</file>