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8" w:rsidRDefault="00E525C3" w:rsidP="00C26D5C">
      <w:pPr>
        <w:jc w:val="right"/>
        <w:rPr>
          <w:rFonts w:cs="Times New Roman"/>
          <w:lang w:bidi="ar-SA"/>
        </w:rPr>
      </w:pPr>
      <w:bookmarkStart w:id="0" w:name="_GoBack"/>
      <w:bookmarkEnd w:id="0"/>
      <w:r>
        <w:rPr>
          <w:rFonts w:cs="Times New Roman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34D8290E" wp14:editId="63ABD1C7">
            <wp:simplePos x="0" y="0"/>
            <wp:positionH relativeFrom="margin">
              <wp:posOffset>2498090</wp:posOffset>
            </wp:positionH>
            <wp:positionV relativeFrom="margin">
              <wp:posOffset>-219075</wp:posOffset>
            </wp:positionV>
            <wp:extent cx="781050" cy="94107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iaus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891">
        <w:rPr>
          <w:rFonts w:cs="Times New Roman"/>
          <w:lang w:bidi="ar-SA"/>
        </w:rPr>
        <w:t xml:space="preserve"> </w:t>
      </w:r>
      <w:r w:rsidR="002E51DA">
        <w:rPr>
          <w:rFonts w:cs="Times New Roman"/>
          <w:lang w:bidi="ar-SA"/>
        </w:rPr>
        <w:t xml:space="preserve">                                                                           </w:t>
      </w:r>
      <w:r w:rsidR="00C26D5C">
        <w:rPr>
          <w:rFonts w:cs="Times New Roman"/>
          <w:lang w:bidi="ar-SA"/>
        </w:rPr>
        <w:t xml:space="preserve">   </w:t>
      </w:r>
      <w:r w:rsidR="00B707E8">
        <w:rPr>
          <w:rFonts w:cs="Times New Roman"/>
          <w:lang w:bidi="ar-SA"/>
        </w:rPr>
        <w:t>PATVIRTINTA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 xml:space="preserve">                                                        </w:t>
      </w:r>
      <w:r w:rsidR="00B707E8">
        <w:rPr>
          <w:rFonts w:cs="Times New Roman"/>
          <w:lang w:bidi="ar-SA"/>
        </w:rPr>
        <w:t xml:space="preserve">Gimnazijos direktoriaus 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   </w:t>
      </w:r>
      <w:r w:rsidR="00221F11">
        <w:rPr>
          <w:rFonts w:cs="Times New Roman"/>
          <w:lang w:bidi="ar-SA"/>
        </w:rPr>
        <w:t xml:space="preserve">                                </w:t>
      </w:r>
      <w:r w:rsidR="00CA72FA">
        <w:rPr>
          <w:rFonts w:cs="Times New Roman"/>
          <w:lang w:bidi="ar-SA"/>
        </w:rPr>
        <w:t>201</w:t>
      </w:r>
      <w:r w:rsidR="00900A61">
        <w:rPr>
          <w:rFonts w:cs="Times New Roman"/>
          <w:lang w:bidi="ar-SA"/>
        </w:rPr>
        <w:t>8</w:t>
      </w:r>
      <w:r w:rsidR="00CA72FA">
        <w:rPr>
          <w:rFonts w:cs="Times New Roman"/>
          <w:lang w:bidi="ar-SA"/>
        </w:rPr>
        <w:t xml:space="preserve"> m. </w:t>
      </w:r>
      <w:r w:rsidR="0078508A">
        <w:rPr>
          <w:rFonts w:cs="Times New Roman"/>
          <w:lang w:bidi="ar-SA"/>
        </w:rPr>
        <w:t>spalio 15</w:t>
      </w:r>
      <w:r w:rsidR="00221F11">
        <w:rPr>
          <w:rFonts w:cs="Times New Roman"/>
          <w:lang w:bidi="ar-SA"/>
        </w:rPr>
        <w:t xml:space="preserve"> </w:t>
      </w:r>
      <w:r w:rsidR="00B707E8">
        <w:rPr>
          <w:rFonts w:cs="Times New Roman"/>
          <w:lang w:bidi="ar-SA"/>
        </w:rPr>
        <w:t>d.</w:t>
      </w:r>
    </w:p>
    <w:p w:rsidR="00A01D6A" w:rsidRDefault="00A01D6A" w:rsidP="00C26D5C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                   </w:t>
      </w:r>
      <w:r w:rsidR="002E51DA">
        <w:rPr>
          <w:rFonts w:cs="Times New Roman"/>
          <w:lang w:bidi="ar-SA"/>
        </w:rPr>
        <w:t xml:space="preserve">                 </w:t>
      </w:r>
      <w:r w:rsidR="0078508A">
        <w:rPr>
          <w:rFonts w:cs="Times New Roman"/>
          <w:lang w:bidi="ar-SA"/>
        </w:rPr>
        <w:t xml:space="preserve">       </w:t>
      </w:r>
      <w:r w:rsidR="00871F74">
        <w:rPr>
          <w:rFonts w:cs="Times New Roman"/>
          <w:lang w:bidi="ar-SA"/>
        </w:rPr>
        <w:t>Įsakymu Nr. V1-</w:t>
      </w:r>
      <w:r w:rsidR="00221F11">
        <w:rPr>
          <w:rFonts w:cs="Times New Roman"/>
          <w:lang w:bidi="ar-SA"/>
        </w:rPr>
        <w:t xml:space="preserve"> </w:t>
      </w:r>
      <w:r w:rsidR="0078508A">
        <w:rPr>
          <w:rFonts w:cs="Times New Roman"/>
          <w:lang w:bidi="ar-SA"/>
        </w:rPr>
        <w:t xml:space="preserve">96 </w:t>
      </w:r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</w:t>
      </w:r>
      <w:r w:rsidR="00B707E8">
        <w:rPr>
          <w:rFonts w:cs="Times New Roman"/>
          <w:lang w:bidi="ar-SA"/>
        </w:rPr>
        <w:t xml:space="preserve">                                                    </w:t>
      </w:r>
    </w:p>
    <w:p w:rsidR="00A01D6A" w:rsidRPr="00A01D6A" w:rsidRDefault="00A01D6A" w:rsidP="00B707E8">
      <w:pPr>
        <w:jc w:val="center"/>
        <w:rPr>
          <w:rFonts w:cs="Times New Roman"/>
          <w:b/>
          <w:lang w:bidi="ar-SA"/>
        </w:rPr>
      </w:pPr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 wp14:anchorId="22F49DF4" wp14:editId="1D5C71AF">
            <wp:extent cx="208597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1.ph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E8" w:rsidRDefault="00A01D6A" w:rsidP="00B707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574A7" w:rsidRPr="00B707E8" w:rsidRDefault="000574A7" w:rsidP="002C7F0B">
      <w:pPr>
        <w:jc w:val="center"/>
        <w:rPr>
          <w:b/>
          <w:bCs/>
          <w:sz w:val="28"/>
          <w:szCs w:val="28"/>
        </w:rPr>
      </w:pPr>
      <w:r w:rsidRPr="00B707E8">
        <w:rPr>
          <w:b/>
          <w:bCs/>
          <w:sz w:val="28"/>
          <w:szCs w:val="28"/>
        </w:rPr>
        <w:t xml:space="preserve">KĖDAINIŲ ŠVIESIOSIOS GIMNAZIJOS </w:t>
      </w:r>
    </w:p>
    <w:p w:rsidR="00892FC5" w:rsidRPr="00B707E8" w:rsidRDefault="00775C98" w:rsidP="002C7F0B">
      <w:pPr>
        <w:jc w:val="center"/>
        <w:rPr>
          <w:b/>
          <w:sz w:val="28"/>
          <w:szCs w:val="28"/>
        </w:rPr>
      </w:pPr>
      <w:r w:rsidRPr="00B707E8">
        <w:rPr>
          <w:b/>
          <w:sz w:val="28"/>
          <w:szCs w:val="28"/>
        </w:rPr>
        <w:t>VGTU KLASĖS VEIKLOS</w:t>
      </w:r>
      <w:r w:rsidR="0064060F">
        <w:rPr>
          <w:b/>
          <w:sz w:val="28"/>
          <w:szCs w:val="28"/>
        </w:rPr>
        <w:t xml:space="preserve"> PLANAS 2018–2019</w:t>
      </w:r>
      <w:r w:rsidR="00B707E8">
        <w:rPr>
          <w:b/>
          <w:sz w:val="28"/>
          <w:szCs w:val="28"/>
        </w:rPr>
        <w:t xml:space="preserve"> M. M. </w:t>
      </w:r>
    </w:p>
    <w:p w:rsidR="00892FC5" w:rsidRPr="00606F6F" w:rsidRDefault="00892FC5" w:rsidP="00892FC5">
      <w:pPr>
        <w:rPr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346"/>
        <w:gridCol w:w="1683"/>
        <w:gridCol w:w="1163"/>
      </w:tblGrid>
      <w:tr w:rsidR="00892FC5" w:rsidTr="00606F6F">
        <w:tc>
          <w:tcPr>
            <w:tcW w:w="692" w:type="dxa"/>
            <w:tcMar>
              <w:left w:w="28" w:type="dxa"/>
              <w:right w:w="28" w:type="dxa"/>
            </w:tcMar>
            <w:vAlign w:val="bottom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proofErr w:type="spellStart"/>
            <w:r w:rsidRPr="00A634EE">
              <w:rPr>
                <w:b/>
                <w:sz w:val="22"/>
              </w:rPr>
              <w:t>Eil.Nr</w:t>
            </w:r>
            <w:proofErr w:type="spellEnd"/>
            <w:r w:rsidRPr="00A634EE">
              <w:rPr>
                <w:b/>
                <w:sz w:val="22"/>
              </w:rPr>
              <w:t>.</w:t>
            </w:r>
          </w:p>
        </w:tc>
        <w:tc>
          <w:tcPr>
            <w:tcW w:w="6346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Veikl</w:t>
            </w:r>
            <w:r w:rsidR="00411DC6" w:rsidRPr="00A634EE">
              <w:rPr>
                <w:b/>
              </w:rPr>
              <w:t>a</w:t>
            </w:r>
          </w:p>
        </w:tc>
        <w:tc>
          <w:tcPr>
            <w:tcW w:w="1683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Laikas</w:t>
            </w:r>
          </w:p>
        </w:tc>
        <w:tc>
          <w:tcPr>
            <w:tcW w:w="1163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Vieta</w:t>
            </w:r>
          </w:p>
        </w:tc>
      </w:tr>
      <w:tr w:rsidR="00892FC5" w:rsidTr="00606F6F">
        <w:tc>
          <w:tcPr>
            <w:tcW w:w="692" w:type="dxa"/>
          </w:tcPr>
          <w:p w:rsidR="00892FC5" w:rsidRDefault="00892FC5" w:rsidP="00A266D2">
            <w:r>
              <w:t>1.</w:t>
            </w:r>
          </w:p>
        </w:tc>
        <w:tc>
          <w:tcPr>
            <w:tcW w:w="6346" w:type="dxa"/>
          </w:tcPr>
          <w:p w:rsidR="00232292" w:rsidRPr="00446E04" w:rsidRDefault="00892FC5" w:rsidP="00A266D2">
            <w:pPr>
              <w:rPr>
                <w:b/>
              </w:rPr>
            </w:pPr>
            <w:r w:rsidRPr="00446E04">
              <w:rPr>
                <w:b/>
                <w:i/>
              </w:rPr>
              <w:t>Laboratoriniai darbai</w:t>
            </w:r>
            <w:r w:rsidR="00232292" w:rsidRPr="00446E04">
              <w:rPr>
                <w:b/>
              </w:rPr>
              <w:t>:</w:t>
            </w:r>
          </w:p>
          <w:p w:rsidR="00446E04" w:rsidRPr="004D3F0B" w:rsidRDefault="00446E04" w:rsidP="00446E04">
            <w:pPr>
              <w:rPr>
                <w:i/>
                <w:sz w:val="20"/>
                <w:szCs w:val="20"/>
                <w:u w:val="single"/>
              </w:rPr>
            </w:pPr>
          </w:p>
          <w:p w:rsidR="003B4206" w:rsidRDefault="00F56770" w:rsidP="003B4206">
            <w:pPr>
              <w:rPr>
                <w:u w:val="single"/>
              </w:rPr>
            </w:pPr>
            <w:r>
              <w:rPr>
                <w:u w:val="single"/>
              </w:rPr>
              <w:t>Chemija 2 klasei (</w:t>
            </w:r>
            <w:r w:rsidR="00390D45">
              <w:rPr>
                <w:u w:val="single"/>
              </w:rPr>
              <w:t>15</w:t>
            </w:r>
            <w:r w:rsidR="003B4206">
              <w:rPr>
                <w:u w:val="single"/>
              </w:rPr>
              <w:t xml:space="preserve"> mokinių</w:t>
            </w:r>
            <w:r w:rsidR="003B4206" w:rsidRPr="00AF5626">
              <w:rPr>
                <w:u w:val="single"/>
              </w:rPr>
              <w:t>):</w:t>
            </w:r>
          </w:p>
          <w:p w:rsidR="003B4206" w:rsidRDefault="003C6DC1" w:rsidP="003B4206">
            <w:r>
              <w:t>Laboratorinių darbų technika.</w:t>
            </w:r>
          </w:p>
          <w:p w:rsidR="003C6DC1" w:rsidRPr="00606F6F" w:rsidRDefault="003C6DC1" w:rsidP="003B4206">
            <w:pPr>
              <w:rPr>
                <w:b/>
                <w:i/>
                <w:sz w:val="20"/>
                <w:szCs w:val="20"/>
              </w:rPr>
            </w:pPr>
          </w:p>
          <w:p w:rsidR="00AF5626" w:rsidRDefault="00AF5626" w:rsidP="00446E04">
            <w:pPr>
              <w:rPr>
                <w:u w:val="single"/>
              </w:rPr>
            </w:pPr>
            <w:r w:rsidRPr="000574A7">
              <w:rPr>
                <w:u w:val="single"/>
              </w:rPr>
              <w:t>Fizika</w:t>
            </w:r>
            <w:r w:rsidR="00F56770">
              <w:rPr>
                <w:u w:val="single"/>
              </w:rPr>
              <w:t xml:space="preserve"> 3 klasei (</w:t>
            </w:r>
            <w:r w:rsidR="008959EA">
              <w:rPr>
                <w:u w:val="single"/>
              </w:rPr>
              <w:t>1</w:t>
            </w:r>
            <w:r w:rsidR="00212B65">
              <w:rPr>
                <w:u w:val="single"/>
              </w:rPr>
              <w:t>0</w:t>
            </w:r>
            <w:r w:rsidR="00390D45">
              <w:rPr>
                <w:u w:val="single"/>
              </w:rPr>
              <w:t xml:space="preserve"> mokinių</w:t>
            </w:r>
            <w:r>
              <w:rPr>
                <w:u w:val="single"/>
              </w:rPr>
              <w:t>)</w:t>
            </w:r>
            <w:r w:rsidR="00CC6B33">
              <w:rPr>
                <w:u w:val="single"/>
              </w:rPr>
              <w:t>:</w:t>
            </w:r>
          </w:p>
          <w:p w:rsidR="003C6DC1" w:rsidRPr="00390D45" w:rsidRDefault="008959EA" w:rsidP="00446E04">
            <w:r w:rsidRPr="00390D45">
              <w:t>Sukamojo judėjimo dinamikos dėsnio tikrinimas.</w:t>
            </w:r>
          </w:p>
          <w:p w:rsidR="008959EA" w:rsidRPr="00390D45" w:rsidRDefault="008959EA" w:rsidP="00446E04">
            <w:r w:rsidRPr="00390D45">
              <w:t>Oro klampos koeficiento ir molekulių laisvojo kelio nustatymas.</w:t>
            </w:r>
          </w:p>
          <w:p w:rsidR="00390D45" w:rsidRPr="00390D45" w:rsidRDefault="00390D45" w:rsidP="00446E04">
            <w:r w:rsidRPr="00390D45">
              <w:t>Difrakcinės gardelės konstantos nustatymas (Lazerio šviesos bangos ilgio nustatymas. Plyšio pločio nustatymas).</w:t>
            </w:r>
          </w:p>
          <w:p w:rsidR="00390D45" w:rsidRDefault="00390D45" w:rsidP="00446E04">
            <w:r w:rsidRPr="00390D45">
              <w:t xml:space="preserve">Puslaidininkio </w:t>
            </w:r>
            <w:proofErr w:type="spellStart"/>
            <w:r w:rsidRPr="00390D45">
              <w:t>lygintuvinio</w:t>
            </w:r>
            <w:proofErr w:type="spellEnd"/>
            <w:r w:rsidRPr="00390D45">
              <w:t xml:space="preserve"> diodo tyrimas.</w:t>
            </w:r>
          </w:p>
          <w:p w:rsidR="0034348F" w:rsidRDefault="0034348F" w:rsidP="00446E04"/>
          <w:p w:rsidR="0034348F" w:rsidRDefault="00F56770" w:rsidP="0034348F">
            <w:pPr>
              <w:rPr>
                <w:u w:val="single"/>
              </w:rPr>
            </w:pPr>
            <w:r>
              <w:rPr>
                <w:u w:val="single"/>
              </w:rPr>
              <w:t>Chemija 3 klasei (5 mokiniai</w:t>
            </w:r>
            <w:r w:rsidR="0034348F" w:rsidRPr="00AF5626">
              <w:rPr>
                <w:u w:val="single"/>
              </w:rPr>
              <w:t>):</w:t>
            </w:r>
          </w:p>
          <w:p w:rsidR="00C63E5D" w:rsidRPr="000C151A" w:rsidRDefault="000C151A" w:rsidP="0034348F">
            <w:r>
              <w:t>Vandens kietumo nustatymas</w:t>
            </w:r>
            <w:r w:rsidR="00F56770">
              <w:t>.</w:t>
            </w:r>
          </w:p>
          <w:p w:rsidR="0034348F" w:rsidRDefault="0034348F" w:rsidP="00446E04">
            <w:pPr>
              <w:rPr>
                <w:sz w:val="20"/>
                <w:szCs w:val="20"/>
              </w:rPr>
            </w:pPr>
          </w:p>
          <w:p w:rsidR="00411DC6" w:rsidRDefault="00390D45" w:rsidP="00411DC6">
            <w:pPr>
              <w:rPr>
                <w:b/>
              </w:rPr>
            </w:pPr>
            <w:r>
              <w:rPr>
                <w:b/>
                <w:i/>
              </w:rPr>
              <w:t xml:space="preserve">Bendra </w:t>
            </w:r>
            <w:r w:rsidR="00D97363">
              <w:rPr>
                <w:b/>
                <w:i/>
              </w:rPr>
              <w:t xml:space="preserve"> paskaita</w:t>
            </w:r>
            <w:r w:rsidR="001E0C9D">
              <w:rPr>
                <w:b/>
              </w:rPr>
              <w:t>:</w:t>
            </w:r>
          </w:p>
          <w:p w:rsidR="00390D45" w:rsidRPr="00390D45" w:rsidRDefault="00390D45" w:rsidP="00411DC6">
            <w:r w:rsidRPr="00390D45">
              <w:t>Matematika</w:t>
            </w:r>
            <w:r>
              <w:t xml:space="preserve"> 2 klasė</w:t>
            </w:r>
            <w:r w:rsidRPr="00390D45">
              <w:t>. „Grožį galima pagrįsti matematiškai“.</w:t>
            </w:r>
          </w:p>
          <w:p w:rsidR="00390D45" w:rsidRPr="00390D45" w:rsidRDefault="00390D45" w:rsidP="00411DC6">
            <w:r w:rsidRPr="00390D45">
              <w:t>Matematika</w:t>
            </w:r>
            <w:r>
              <w:t xml:space="preserve"> 3 klasė</w:t>
            </w:r>
            <w:r w:rsidRPr="00390D45">
              <w:t>. „Vektoriai plokštumoje ir erdvėje“</w:t>
            </w:r>
            <w:r>
              <w:t>.</w:t>
            </w:r>
          </w:p>
          <w:p w:rsidR="001E0C9D" w:rsidRPr="00390D45" w:rsidRDefault="001E0C9D" w:rsidP="002933C4">
            <w:pPr>
              <w:rPr>
                <w:color w:val="FF0000"/>
                <w:sz w:val="20"/>
                <w:szCs w:val="20"/>
              </w:rPr>
            </w:pPr>
          </w:p>
          <w:p w:rsidR="00C02D54" w:rsidRDefault="00C02D54" w:rsidP="002933C4">
            <w:pPr>
              <w:rPr>
                <w:b/>
                <w:i/>
              </w:rPr>
            </w:pPr>
            <w:r w:rsidRPr="000574A7">
              <w:rPr>
                <w:b/>
                <w:i/>
              </w:rPr>
              <w:t>Demonstruojamųjų bandymų stebėjimas.</w:t>
            </w:r>
          </w:p>
          <w:p w:rsidR="005D7C3A" w:rsidRPr="00387314" w:rsidRDefault="00387314" w:rsidP="005D7C3A">
            <w:r w:rsidRPr="00387314">
              <w:rPr>
                <w:u w:val="single"/>
              </w:rPr>
              <w:t>Pastato energetinių ir mikroklimato sistemų laboratorija</w:t>
            </w:r>
            <w:r w:rsidR="005D7C3A" w:rsidRPr="00387314">
              <w:rPr>
                <w:u w:val="single"/>
              </w:rPr>
              <w:t>.</w:t>
            </w:r>
            <w:r w:rsidR="005D7C3A" w:rsidRPr="00387314">
              <w:t xml:space="preserve"> </w:t>
            </w:r>
            <w:proofErr w:type="spellStart"/>
            <w:r>
              <w:t>Termovizija</w:t>
            </w:r>
            <w:proofErr w:type="spellEnd"/>
            <w:r>
              <w:t xml:space="preserve"> – mitai ir realybė (supažindinimas su bekontakčiu temperatūrų matavimu, eksperimento demonstravimas).</w:t>
            </w:r>
          </w:p>
          <w:p w:rsidR="00E91891" w:rsidRPr="00387314" w:rsidRDefault="00387314" w:rsidP="005D7C3A">
            <w:r>
              <w:rPr>
                <w:u w:val="single"/>
              </w:rPr>
              <w:t>Aplinkosauginių technologijų laboratorija</w:t>
            </w:r>
            <w:r w:rsidR="005D7C3A" w:rsidRPr="00387314">
              <w:rPr>
                <w:u w:val="single"/>
              </w:rPr>
              <w:t>.</w:t>
            </w:r>
            <w:r w:rsidR="005D7C3A" w:rsidRPr="00387314">
              <w:t xml:space="preserve">  </w:t>
            </w:r>
            <w:r>
              <w:t xml:space="preserve">Oro valymo ir atliekų tvarkymo technologijų pristatymas (įrenginių demonstravimas: ciklonų, </w:t>
            </w:r>
            <w:proofErr w:type="spellStart"/>
            <w:r>
              <w:t>biofiltrų</w:t>
            </w:r>
            <w:proofErr w:type="spellEnd"/>
            <w:r>
              <w:t>, elektrostatinių, rangovinių filtrų, bioreaktorių).</w:t>
            </w:r>
          </w:p>
          <w:p w:rsidR="00606F6F" w:rsidRPr="00387314" w:rsidRDefault="00606F6F" w:rsidP="005D7C3A">
            <w:pPr>
              <w:rPr>
                <w:sz w:val="16"/>
                <w:szCs w:val="16"/>
              </w:rPr>
            </w:pPr>
          </w:p>
          <w:p w:rsidR="00F9145F" w:rsidRPr="00606F6F" w:rsidRDefault="00F9145F" w:rsidP="005D7C3A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892FC5" w:rsidRDefault="006214A4" w:rsidP="00CE1F74">
            <w:r>
              <w:t>201</w:t>
            </w:r>
            <w:r w:rsidR="00387314">
              <w:t>8</w:t>
            </w:r>
            <w:r w:rsidR="00411DC6">
              <w:t>-</w:t>
            </w:r>
            <w:r w:rsidR="00232292">
              <w:t>11-</w:t>
            </w:r>
            <w:r w:rsidR="00E46935">
              <w:t>2</w:t>
            </w:r>
            <w:r w:rsidR="00CE2184">
              <w:t>2</w:t>
            </w:r>
          </w:p>
          <w:p w:rsidR="002E51DA" w:rsidRDefault="002E51DA" w:rsidP="00CE1F74">
            <w:r>
              <w:t>(</w:t>
            </w:r>
            <w:r w:rsidR="00CE2184">
              <w:t>ketvirtadienis</w:t>
            </w:r>
            <w:r>
              <w:t>)</w:t>
            </w:r>
          </w:p>
          <w:p w:rsidR="00CE1F74" w:rsidRDefault="00CE1F74" w:rsidP="001102F9"/>
        </w:tc>
        <w:tc>
          <w:tcPr>
            <w:tcW w:w="1163" w:type="dxa"/>
          </w:tcPr>
          <w:p w:rsidR="00892FC5" w:rsidRDefault="006214A4" w:rsidP="00A266D2">
            <w:r>
              <w:t>VGTU</w:t>
            </w:r>
          </w:p>
        </w:tc>
      </w:tr>
      <w:tr w:rsidR="00196E86" w:rsidTr="00606F6F">
        <w:tc>
          <w:tcPr>
            <w:tcW w:w="692" w:type="dxa"/>
          </w:tcPr>
          <w:p w:rsidR="00196E86" w:rsidRDefault="00D75A4E" w:rsidP="00196E86">
            <w:r>
              <w:t>2.</w:t>
            </w:r>
          </w:p>
        </w:tc>
        <w:tc>
          <w:tcPr>
            <w:tcW w:w="6346" w:type="dxa"/>
          </w:tcPr>
          <w:p w:rsidR="00196E86" w:rsidRDefault="00196E86" w:rsidP="00196E86">
            <w:r>
              <w:t>Mobilioji aplinkos apsaugos laboratorija.</w:t>
            </w:r>
          </w:p>
          <w:p w:rsidR="00196E86" w:rsidRDefault="00A30D66" w:rsidP="00196E86">
            <w:r>
              <w:t>(dalyvauja</w:t>
            </w:r>
            <w:r w:rsidR="00196E86">
              <w:t xml:space="preserve"> gali ne tik VGTU klasių moksleiviai).</w:t>
            </w:r>
          </w:p>
          <w:p w:rsidR="00196E86" w:rsidRPr="00606F6F" w:rsidRDefault="00196E86" w:rsidP="00196E86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D75A4E" w:rsidRDefault="00F9145F" w:rsidP="00196E86">
            <w:r>
              <w:t>-</w:t>
            </w:r>
          </w:p>
        </w:tc>
        <w:tc>
          <w:tcPr>
            <w:tcW w:w="1163" w:type="dxa"/>
          </w:tcPr>
          <w:p w:rsidR="00196E86" w:rsidRDefault="00F9145F" w:rsidP="00196E86">
            <w:r>
              <w:t>-</w:t>
            </w:r>
          </w:p>
        </w:tc>
      </w:tr>
      <w:tr w:rsidR="00196E86" w:rsidTr="00606F6F">
        <w:trPr>
          <w:trHeight w:val="493"/>
        </w:trPr>
        <w:tc>
          <w:tcPr>
            <w:tcW w:w="692" w:type="dxa"/>
            <w:shd w:val="clear" w:color="auto" w:fill="auto"/>
          </w:tcPr>
          <w:p w:rsidR="00196E86" w:rsidRDefault="00D75A4E" w:rsidP="00196E86">
            <w:r>
              <w:t>3</w:t>
            </w:r>
            <w:r w:rsidR="00196E86">
              <w:t>.</w:t>
            </w:r>
          </w:p>
        </w:tc>
        <w:tc>
          <w:tcPr>
            <w:tcW w:w="6346" w:type="dxa"/>
            <w:shd w:val="clear" w:color="auto" w:fill="auto"/>
          </w:tcPr>
          <w:p w:rsidR="00196E86" w:rsidRDefault="00196E86" w:rsidP="00606F6F">
            <w:r w:rsidRPr="00A00810">
              <w:t>Atvirų durų diena</w:t>
            </w:r>
            <w:r>
              <w:t xml:space="preserve"> (</w:t>
            </w:r>
            <w:r w:rsidRPr="001102F9">
              <w:t xml:space="preserve">Saulėtekio </w:t>
            </w:r>
            <w:r>
              <w:t>rūmuose). Specialybės:</w:t>
            </w:r>
            <w:r>
              <w:rPr>
                <w:color w:val="1F497D"/>
              </w:rPr>
              <w:t xml:space="preserve"> </w:t>
            </w:r>
            <w:r w:rsidRPr="00B707E8">
              <w:t>Architektūra, Statybos inžinerija, Aplinkos inžinerija, Bioinžinerija, Miestų inžinerija, Saugos inžinerija ir</w:t>
            </w:r>
            <w:r>
              <w:rPr>
                <w:color w:val="1F497D"/>
              </w:rPr>
              <w:t xml:space="preserve"> </w:t>
            </w:r>
            <w:r w:rsidRPr="00B707E8">
              <w:t>kt.</w:t>
            </w:r>
          </w:p>
          <w:p w:rsidR="00606F6F" w:rsidRPr="00606F6F" w:rsidRDefault="00606F6F" w:rsidP="00606F6F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196E86" w:rsidRDefault="00196E86" w:rsidP="00196E86">
            <w:r w:rsidRPr="006A199E">
              <w:t>201</w:t>
            </w:r>
            <w:r w:rsidR="00387314">
              <w:t>8</w:t>
            </w:r>
            <w:r w:rsidRPr="006A199E">
              <w:t>-1</w:t>
            </w:r>
            <w:r w:rsidR="00F9145F">
              <w:t>0-11</w:t>
            </w:r>
          </w:p>
          <w:p w:rsidR="00196E86" w:rsidRPr="006A199E" w:rsidRDefault="00196E86" w:rsidP="00196E86">
            <w:r>
              <w:t>(ketvirtadienis)</w:t>
            </w:r>
          </w:p>
        </w:tc>
        <w:tc>
          <w:tcPr>
            <w:tcW w:w="1163" w:type="dxa"/>
            <w:shd w:val="clear" w:color="auto" w:fill="auto"/>
          </w:tcPr>
          <w:p w:rsidR="00196E86" w:rsidRDefault="00196E86" w:rsidP="00196E86">
            <w:r>
              <w:t>VGTU</w:t>
            </w:r>
          </w:p>
          <w:p w:rsidR="00196E86" w:rsidRDefault="00196E86" w:rsidP="00196E86"/>
        </w:tc>
      </w:tr>
      <w:tr w:rsidR="00212B65" w:rsidTr="00606F6F">
        <w:trPr>
          <w:trHeight w:val="493"/>
        </w:trPr>
        <w:tc>
          <w:tcPr>
            <w:tcW w:w="692" w:type="dxa"/>
            <w:shd w:val="clear" w:color="auto" w:fill="auto"/>
          </w:tcPr>
          <w:p w:rsidR="004105EA" w:rsidRDefault="004105EA" w:rsidP="004105EA">
            <w:r>
              <w:t>4.</w:t>
            </w:r>
          </w:p>
          <w:p w:rsidR="00212B65" w:rsidRDefault="00212B65" w:rsidP="00196E86"/>
        </w:tc>
        <w:tc>
          <w:tcPr>
            <w:tcW w:w="6346" w:type="dxa"/>
            <w:shd w:val="clear" w:color="auto" w:fill="auto"/>
          </w:tcPr>
          <w:p w:rsidR="00212B65" w:rsidRPr="000C151A" w:rsidRDefault="00F56770" w:rsidP="00212B65">
            <w:pPr>
              <w:rPr>
                <w:b/>
              </w:rPr>
            </w:pPr>
            <w:r>
              <w:rPr>
                <w:b/>
                <w:i/>
              </w:rPr>
              <w:t>Matematikos paskaita 2 klasei (</w:t>
            </w:r>
            <w:r w:rsidR="00212B65" w:rsidRPr="000C151A">
              <w:rPr>
                <w:b/>
                <w:i/>
              </w:rPr>
              <w:t>15 mokinių)</w:t>
            </w:r>
            <w:r>
              <w:rPr>
                <w:b/>
              </w:rPr>
              <w:t>.</w:t>
            </w:r>
          </w:p>
          <w:p w:rsidR="00212B65" w:rsidRPr="000C151A" w:rsidRDefault="00212B65" w:rsidP="00212B65">
            <w:r w:rsidRPr="000C151A">
              <w:t>Klasikinis įvykio tikimybės apibrėžimas.</w:t>
            </w:r>
          </w:p>
          <w:p w:rsidR="00212B65" w:rsidRPr="000C151A" w:rsidRDefault="00212B65" w:rsidP="00212B65">
            <w:r w:rsidRPr="000C151A">
              <w:t>Tikimybių sudėties ir daugybos teoremos.</w:t>
            </w:r>
          </w:p>
          <w:p w:rsidR="00212B65" w:rsidRPr="000C151A" w:rsidRDefault="00212B65" w:rsidP="00212B65">
            <w:pPr>
              <w:rPr>
                <w:b/>
              </w:rPr>
            </w:pPr>
            <w:r w:rsidRPr="000C151A">
              <w:rPr>
                <w:b/>
                <w:i/>
              </w:rPr>
              <w:lastRenderedPageBreak/>
              <w:t>Informacinių technologijų paskaita (</w:t>
            </w:r>
            <w:r w:rsidR="004105EA" w:rsidRPr="000C151A">
              <w:rPr>
                <w:b/>
                <w:i/>
              </w:rPr>
              <w:t xml:space="preserve">2 klasė: </w:t>
            </w:r>
            <w:r w:rsidRPr="000C151A">
              <w:rPr>
                <w:b/>
                <w:i/>
              </w:rPr>
              <w:t>15 mokiniai)</w:t>
            </w:r>
            <w:r w:rsidRPr="000C151A">
              <w:rPr>
                <w:b/>
              </w:rPr>
              <w:t>:</w:t>
            </w:r>
          </w:p>
          <w:p w:rsidR="00B66F83" w:rsidRPr="000C151A" w:rsidRDefault="00F56770" w:rsidP="00212B65">
            <w:r>
              <w:t>Duomenų failai. Funkcijos.</w:t>
            </w:r>
          </w:p>
          <w:p w:rsidR="004105EA" w:rsidRPr="000C151A" w:rsidRDefault="004105EA" w:rsidP="00212B65"/>
          <w:p w:rsidR="004105EA" w:rsidRPr="00F56770" w:rsidRDefault="00F56770" w:rsidP="00212B65">
            <w:pPr>
              <w:rPr>
                <w:u w:val="single"/>
              </w:rPr>
            </w:pPr>
            <w:r>
              <w:rPr>
                <w:u w:val="single"/>
              </w:rPr>
              <w:t>Fizika (3 klasė,</w:t>
            </w:r>
            <w:r w:rsidR="004105EA" w:rsidRPr="00F56770">
              <w:rPr>
                <w:u w:val="single"/>
              </w:rPr>
              <w:t xml:space="preserve"> 10 mokinių)</w:t>
            </w:r>
            <w:r>
              <w:rPr>
                <w:u w:val="single"/>
              </w:rPr>
              <w:t>.</w:t>
            </w:r>
          </w:p>
          <w:p w:rsidR="004105EA" w:rsidRPr="000C151A" w:rsidRDefault="004105EA" w:rsidP="004105EA">
            <w:pPr>
              <w:rPr>
                <w:b/>
                <w:i/>
                <w:u w:val="single"/>
              </w:rPr>
            </w:pPr>
            <w:r w:rsidRPr="000C151A">
              <w:rPr>
                <w:i/>
                <w:u w:val="single"/>
              </w:rPr>
              <w:t>Medžiagų atsparumo mokomoji laboratorija</w:t>
            </w:r>
            <w:r w:rsidRPr="000C151A">
              <w:rPr>
                <w:b/>
                <w:i/>
                <w:u w:val="single"/>
              </w:rPr>
              <w:t>.</w:t>
            </w:r>
          </w:p>
          <w:p w:rsidR="004105EA" w:rsidRPr="000C151A" w:rsidRDefault="004105EA" w:rsidP="004105EA">
            <w:r w:rsidRPr="000C151A">
              <w:t>Metalų mechaninių savybių nustatymas tempimo bandymu.</w:t>
            </w:r>
          </w:p>
          <w:p w:rsidR="004105EA" w:rsidRPr="000C151A" w:rsidRDefault="004105EA" w:rsidP="004105EA">
            <w:r w:rsidRPr="000C151A">
              <w:t>Plieno ir aliuminio tamprumo modulių nustatymas eksperimentiškai.</w:t>
            </w:r>
          </w:p>
          <w:p w:rsidR="004105EA" w:rsidRPr="00F56770" w:rsidRDefault="00F56770" w:rsidP="004105EA">
            <w:pPr>
              <w:rPr>
                <w:u w:val="single"/>
              </w:rPr>
            </w:pPr>
            <w:r>
              <w:rPr>
                <w:u w:val="single"/>
              </w:rPr>
              <w:t>Chemija (3 klasė,</w:t>
            </w:r>
            <w:r w:rsidR="004105EA" w:rsidRPr="00F56770">
              <w:rPr>
                <w:u w:val="single"/>
              </w:rPr>
              <w:t xml:space="preserve"> 5 mokiniai)</w:t>
            </w:r>
            <w:r>
              <w:rPr>
                <w:u w:val="single"/>
              </w:rPr>
              <w:t>.</w:t>
            </w:r>
          </w:p>
          <w:p w:rsidR="004105EA" w:rsidRPr="000C151A" w:rsidRDefault="000C151A" w:rsidP="004105EA">
            <w:r>
              <w:t>Baltymų koncentracijos nustatymas.</w:t>
            </w:r>
          </w:p>
          <w:p w:rsidR="00212B65" w:rsidRPr="000C151A" w:rsidRDefault="00212B65" w:rsidP="00212B65">
            <w:pPr>
              <w:rPr>
                <w:sz w:val="20"/>
                <w:szCs w:val="20"/>
              </w:rPr>
            </w:pPr>
          </w:p>
          <w:p w:rsidR="00212B65" w:rsidRPr="000C151A" w:rsidRDefault="00212B65" w:rsidP="00212B65">
            <w:pPr>
              <w:rPr>
                <w:b/>
                <w:i/>
              </w:rPr>
            </w:pPr>
            <w:r w:rsidRPr="000C151A">
              <w:rPr>
                <w:b/>
                <w:i/>
              </w:rPr>
              <w:t>Demonstruojamųjų bandymų stebėjimas.</w:t>
            </w:r>
          </w:p>
          <w:p w:rsidR="00212B65" w:rsidRPr="000C151A" w:rsidRDefault="00311A5F" w:rsidP="00212B65">
            <w:r w:rsidRPr="000C151A">
              <w:rPr>
                <w:u w:val="single"/>
              </w:rPr>
              <w:t>Aplinkos tyrimų laboratorija</w:t>
            </w:r>
            <w:r w:rsidRPr="000C151A">
              <w:t>: Kvapų</w:t>
            </w:r>
            <w:r w:rsidR="004D5DE4" w:rsidRPr="000C151A">
              <w:t xml:space="preserve"> nustatymo tyrimai.</w:t>
            </w:r>
          </w:p>
          <w:p w:rsidR="004D5DE4" w:rsidRPr="000C151A" w:rsidRDefault="004D5DE4" w:rsidP="00212B65">
            <w:proofErr w:type="spellStart"/>
            <w:r w:rsidRPr="000C151A">
              <w:rPr>
                <w:u w:val="single"/>
              </w:rPr>
              <w:t>Vandentvarkos</w:t>
            </w:r>
            <w:proofErr w:type="spellEnd"/>
            <w:r w:rsidRPr="000C151A">
              <w:rPr>
                <w:u w:val="single"/>
              </w:rPr>
              <w:t xml:space="preserve"> mokomoji laboratorija</w:t>
            </w:r>
            <w:r w:rsidRPr="000C151A">
              <w:t>: Vandens apskaitos prietaisai. Mikrobiologiniai tyrimai.</w:t>
            </w:r>
          </w:p>
          <w:p w:rsidR="00212B65" w:rsidRPr="000C151A" w:rsidRDefault="00212B65" w:rsidP="00606F6F"/>
        </w:tc>
        <w:tc>
          <w:tcPr>
            <w:tcW w:w="1683" w:type="dxa"/>
            <w:shd w:val="clear" w:color="auto" w:fill="auto"/>
          </w:tcPr>
          <w:p w:rsidR="00212B65" w:rsidRDefault="00212B65" w:rsidP="00212B65">
            <w:r>
              <w:lastRenderedPageBreak/>
              <w:t>2019-01-30</w:t>
            </w:r>
          </w:p>
          <w:p w:rsidR="00212B65" w:rsidRDefault="00212B65" w:rsidP="00212B65">
            <w:r>
              <w:t>(trečiadienis)</w:t>
            </w:r>
          </w:p>
          <w:p w:rsidR="00212B65" w:rsidRPr="006A199E" w:rsidRDefault="00212B65" w:rsidP="00196E86"/>
        </w:tc>
        <w:tc>
          <w:tcPr>
            <w:tcW w:w="1163" w:type="dxa"/>
            <w:shd w:val="clear" w:color="auto" w:fill="auto"/>
          </w:tcPr>
          <w:p w:rsidR="00212B65" w:rsidRDefault="00212B65" w:rsidP="00196E86"/>
        </w:tc>
      </w:tr>
      <w:tr w:rsidR="00FC6B8A" w:rsidRPr="00FC6B8A" w:rsidTr="00606F6F">
        <w:tc>
          <w:tcPr>
            <w:tcW w:w="692" w:type="dxa"/>
          </w:tcPr>
          <w:p w:rsidR="00196E86" w:rsidRPr="00E525C3" w:rsidRDefault="005D7C3A" w:rsidP="00196E86">
            <w:r w:rsidRPr="00E525C3">
              <w:t>5</w:t>
            </w:r>
            <w:r w:rsidR="00196E86" w:rsidRPr="00E525C3">
              <w:t>.</w:t>
            </w:r>
          </w:p>
        </w:tc>
        <w:tc>
          <w:tcPr>
            <w:tcW w:w="6346" w:type="dxa"/>
          </w:tcPr>
          <w:p w:rsidR="00196E86" w:rsidRPr="00E525C3" w:rsidRDefault="00196E86" w:rsidP="00196E86">
            <w:r w:rsidRPr="00E525C3">
              <w:t>V</w:t>
            </w:r>
            <w:r w:rsidR="00606F6F" w:rsidRPr="00E525C3">
              <w:t>GTU diena gimnazijoje (dalyvauja</w:t>
            </w:r>
            <w:r w:rsidRPr="00E525C3">
              <w:t xml:space="preserve"> ne tik VGTU klasių mok</w:t>
            </w:r>
            <w:r w:rsidR="00F05FE8">
              <w:t>iniai</w:t>
            </w:r>
            <w:r w:rsidRPr="00E525C3">
              <w:t>).</w:t>
            </w:r>
          </w:p>
          <w:p w:rsidR="007B4185" w:rsidRPr="00E525C3" w:rsidRDefault="007B4185" w:rsidP="00196E86">
            <w:pPr>
              <w:rPr>
                <w:sz w:val="20"/>
                <w:szCs w:val="20"/>
              </w:rPr>
            </w:pPr>
          </w:p>
          <w:p w:rsidR="00196E86" w:rsidRPr="00E525C3" w:rsidRDefault="00196E86" w:rsidP="00196E86">
            <w:r w:rsidRPr="00E525C3">
              <w:t>VGTU studijų galimybių prisistatymas;</w:t>
            </w:r>
          </w:p>
          <w:p w:rsidR="007B4185" w:rsidRPr="00E525C3" w:rsidRDefault="007B4185" w:rsidP="00196E86">
            <w:pPr>
              <w:rPr>
                <w:sz w:val="20"/>
                <w:szCs w:val="20"/>
              </w:rPr>
            </w:pPr>
          </w:p>
          <w:p w:rsidR="007B4185" w:rsidRPr="00E525C3" w:rsidRDefault="00196E86" w:rsidP="00196E86">
            <w:r w:rsidRPr="00E525C3">
              <w:t>Karjeros konsultacijos;</w:t>
            </w:r>
          </w:p>
          <w:p w:rsidR="00196E86" w:rsidRPr="00E525C3" w:rsidRDefault="00196E86" w:rsidP="00196E86">
            <w:pPr>
              <w:rPr>
                <w:sz w:val="20"/>
                <w:szCs w:val="20"/>
              </w:rPr>
            </w:pPr>
            <w:r w:rsidRPr="00E525C3">
              <w:t xml:space="preserve"> </w:t>
            </w:r>
          </w:p>
          <w:p w:rsidR="007B4185" w:rsidRPr="00C63E5D" w:rsidRDefault="00196E86" w:rsidP="007B4185">
            <w:pPr>
              <w:rPr>
                <w:u w:val="single"/>
              </w:rPr>
            </w:pPr>
            <w:r w:rsidRPr="00E525C3">
              <w:t xml:space="preserve"> </w:t>
            </w:r>
            <w:r w:rsidR="007B4185" w:rsidRPr="00C63E5D">
              <w:rPr>
                <w:u w:val="single"/>
              </w:rPr>
              <w:t>Dėstytojų paskaitos:</w:t>
            </w:r>
          </w:p>
          <w:p w:rsidR="001A1559" w:rsidRPr="00E525C3" w:rsidRDefault="007B4185" w:rsidP="001A1559">
            <w:r w:rsidRPr="00E525C3">
              <w:t>„</w:t>
            </w:r>
            <w:r w:rsidR="001A1559">
              <w:t>Tikimybių sudėties ir daugybos teoremos</w:t>
            </w:r>
            <w:r w:rsidRPr="00E525C3">
              <w:t>“</w:t>
            </w:r>
            <w:r w:rsidR="00D97363" w:rsidRPr="00E525C3">
              <w:t>,</w:t>
            </w:r>
            <w:r w:rsidRPr="00E525C3">
              <w:t xml:space="preserve"> </w:t>
            </w:r>
            <w:r w:rsidR="001A1559" w:rsidRPr="00E525C3">
              <w:t xml:space="preserve">dėstytoja Svetlana </w:t>
            </w:r>
            <w:proofErr w:type="spellStart"/>
            <w:r w:rsidR="001A1559" w:rsidRPr="00E525C3">
              <w:t>Danilenko</w:t>
            </w:r>
            <w:proofErr w:type="spellEnd"/>
            <w:r w:rsidR="001A1559" w:rsidRPr="00E525C3">
              <w:t>;</w:t>
            </w:r>
          </w:p>
          <w:p w:rsidR="007B4185" w:rsidRPr="00E525C3" w:rsidRDefault="001A1559" w:rsidP="001A1559">
            <w:r w:rsidRPr="00E525C3">
              <w:t xml:space="preserve"> </w:t>
            </w:r>
            <w:r w:rsidR="007B4185" w:rsidRPr="00E525C3">
              <w:t>„</w:t>
            </w:r>
            <w:r>
              <w:t xml:space="preserve">Pilnosios tikimybės ir </w:t>
            </w:r>
            <w:proofErr w:type="spellStart"/>
            <w:r>
              <w:t>Bajeso</w:t>
            </w:r>
            <w:proofErr w:type="spellEnd"/>
            <w:r>
              <w:t xml:space="preserve"> formulė</w:t>
            </w:r>
            <w:r w:rsidR="007B4185" w:rsidRPr="00E525C3">
              <w:t>“</w:t>
            </w:r>
            <w:r w:rsidR="00D97363" w:rsidRPr="00E525C3">
              <w:t>,</w:t>
            </w:r>
            <w:r w:rsidR="007B4185" w:rsidRPr="00E525C3">
              <w:t xml:space="preserve"> dėstytoja Svetlana </w:t>
            </w:r>
            <w:proofErr w:type="spellStart"/>
            <w:r w:rsidR="007B4185" w:rsidRPr="00E525C3">
              <w:t>Danilenko</w:t>
            </w:r>
            <w:proofErr w:type="spellEnd"/>
            <w:r w:rsidR="007B4185" w:rsidRPr="00E525C3">
              <w:t>;</w:t>
            </w:r>
          </w:p>
          <w:p w:rsidR="007B4185" w:rsidRPr="00E525C3" w:rsidRDefault="007F7DA3" w:rsidP="007B4185">
            <w:r w:rsidRPr="00E525C3">
              <w:t xml:space="preserve">„Ar reali žmonių kelionė į Marsą pagal </w:t>
            </w:r>
            <w:proofErr w:type="spellStart"/>
            <w:r w:rsidRPr="00E525C3">
              <w:t>Eloną</w:t>
            </w:r>
            <w:proofErr w:type="spellEnd"/>
            <w:r w:rsidRPr="00E525C3">
              <w:t xml:space="preserve"> </w:t>
            </w:r>
            <w:proofErr w:type="spellStart"/>
            <w:r w:rsidRPr="00E525C3">
              <w:t>Muską</w:t>
            </w:r>
            <w:proofErr w:type="spellEnd"/>
            <w:r w:rsidRPr="00E525C3">
              <w:t>?</w:t>
            </w:r>
            <w:r w:rsidR="007B4185" w:rsidRPr="00E525C3">
              <w:t>“</w:t>
            </w:r>
            <w:r w:rsidR="00D97363" w:rsidRPr="00E525C3">
              <w:t>,</w:t>
            </w:r>
            <w:r w:rsidR="007B4185" w:rsidRPr="00E525C3">
              <w:t xml:space="preserve"> dėstytoja</w:t>
            </w:r>
            <w:r w:rsidRPr="00E525C3">
              <w:t xml:space="preserve"> Valentina </w:t>
            </w:r>
            <w:proofErr w:type="spellStart"/>
            <w:r w:rsidRPr="00E525C3">
              <w:t>Peleckienė</w:t>
            </w:r>
            <w:proofErr w:type="spellEnd"/>
            <w:r w:rsidR="007B4185" w:rsidRPr="00E525C3">
              <w:t>;</w:t>
            </w:r>
          </w:p>
          <w:p w:rsidR="00176CDA" w:rsidRDefault="00176CDA" w:rsidP="007B4185">
            <w:r w:rsidRPr="00E525C3">
              <w:t>„Kas Aš esu“ (savęs pažinimo paskaita). Dėstytoja Ramunė Albrektienė.</w:t>
            </w:r>
          </w:p>
          <w:p w:rsidR="00F56770" w:rsidRPr="00F56770" w:rsidRDefault="00F56770" w:rsidP="007B4185">
            <w:r w:rsidRPr="00F56770">
              <w:t xml:space="preserve">„Interneto svetainių kūrimas naudojant turinio valdymo sistemą“ dėstytojas </w:t>
            </w:r>
            <w:proofErr w:type="spellStart"/>
            <w:r w:rsidRPr="00F56770">
              <w:t>Pavel</w:t>
            </w:r>
            <w:proofErr w:type="spellEnd"/>
            <w:r w:rsidRPr="00F56770">
              <w:t xml:space="preserve"> </w:t>
            </w:r>
            <w:proofErr w:type="spellStart"/>
            <w:r w:rsidRPr="00F56770">
              <w:t>Stefanovič</w:t>
            </w:r>
            <w:proofErr w:type="spellEnd"/>
            <w:r w:rsidRPr="00F56770">
              <w:t>;</w:t>
            </w:r>
          </w:p>
          <w:p w:rsidR="007B4185" w:rsidRPr="00E525C3" w:rsidRDefault="007B4185" w:rsidP="007B4185">
            <w:pPr>
              <w:rPr>
                <w:sz w:val="20"/>
                <w:szCs w:val="20"/>
              </w:rPr>
            </w:pPr>
          </w:p>
          <w:p w:rsidR="007B4185" w:rsidRPr="00E525C3" w:rsidRDefault="007B4185" w:rsidP="007B4185">
            <w:r w:rsidRPr="00E525C3">
              <w:t xml:space="preserve"> </w:t>
            </w:r>
            <w:r w:rsidR="00196E86" w:rsidRPr="00E525C3">
              <w:t>„Makaronų tiltų“ čempionatas.</w:t>
            </w:r>
          </w:p>
          <w:p w:rsidR="00606F6F" w:rsidRPr="00E525C3" w:rsidRDefault="00606F6F" w:rsidP="007B4185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:rsidR="00196E86" w:rsidRPr="00E525C3" w:rsidRDefault="00196E86" w:rsidP="00196E86">
            <w:r w:rsidRPr="00E525C3">
              <w:t>201</w:t>
            </w:r>
            <w:r w:rsidR="00900A61">
              <w:t>9</w:t>
            </w:r>
            <w:r w:rsidRPr="00E525C3">
              <w:t>-03-0</w:t>
            </w:r>
            <w:r w:rsidR="007F7DA3" w:rsidRPr="00E525C3">
              <w:t>7</w:t>
            </w:r>
          </w:p>
          <w:p w:rsidR="00421631" w:rsidRPr="00E525C3" w:rsidRDefault="00421631" w:rsidP="00196E86">
            <w:r w:rsidRPr="00E525C3">
              <w:t>(ketvirtadienis)</w:t>
            </w:r>
          </w:p>
        </w:tc>
        <w:tc>
          <w:tcPr>
            <w:tcW w:w="1163" w:type="dxa"/>
          </w:tcPr>
          <w:p w:rsidR="00196E86" w:rsidRPr="00E525C3" w:rsidRDefault="00196E86" w:rsidP="00196E86">
            <w:r w:rsidRPr="00E525C3">
              <w:t>gimnazija</w:t>
            </w:r>
          </w:p>
        </w:tc>
      </w:tr>
      <w:tr w:rsidR="00FC6B8A" w:rsidRPr="00FC6B8A" w:rsidTr="00606F6F">
        <w:trPr>
          <w:trHeight w:val="502"/>
        </w:trPr>
        <w:tc>
          <w:tcPr>
            <w:tcW w:w="692" w:type="dxa"/>
            <w:shd w:val="clear" w:color="auto" w:fill="auto"/>
          </w:tcPr>
          <w:p w:rsidR="00196E86" w:rsidRPr="00FC6B8A" w:rsidRDefault="005D7C3A" w:rsidP="00196E86">
            <w:pPr>
              <w:rPr>
                <w:color w:val="FF0000"/>
              </w:rPr>
            </w:pPr>
            <w:r w:rsidRPr="000C151A">
              <w:t>6</w:t>
            </w:r>
            <w:r w:rsidR="00196E86" w:rsidRPr="000C151A">
              <w:t>.</w:t>
            </w:r>
          </w:p>
        </w:tc>
        <w:tc>
          <w:tcPr>
            <w:tcW w:w="6346" w:type="dxa"/>
            <w:shd w:val="clear" w:color="auto" w:fill="auto"/>
          </w:tcPr>
          <w:p w:rsidR="004105EA" w:rsidRPr="009D5660" w:rsidRDefault="004105EA" w:rsidP="004105EA">
            <w:pPr>
              <w:rPr>
                <w:b/>
              </w:rPr>
            </w:pPr>
            <w:r w:rsidRPr="000574A7">
              <w:rPr>
                <w:b/>
                <w:i/>
              </w:rPr>
              <w:t>Laboratoriniai darbai</w:t>
            </w:r>
            <w:r w:rsidRPr="000574A7">
              <w:rPr>
                <w:b/>
              </w:rPr>
              <w:t>:</w:t>
            </w:r>
          </w:p>
          <w:p w:rsidR="004105EA" w:rsidRPr="00A30D66" w:rsidRDefault="004105EA" w:rsidP="004105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Fizika </w:t>
            </w:r>
            <w:r w:rsidRPr="00A30D66">
              <w:rPr>
                <w:i/>
                <w:u w:val="single"/>
              </w:rPr>
              <w:t>2 kl</w:t>
            </w:r>
            <w:r>
              <w:rPr>
                <w:i/>
                <w:u w:val="single"/>
              </w:rPr>
              <w:t>asė (15 mokinių)</w:t>
            </w:r>
            <w:r w:rsidR="00F56770">
              <w:rPr>
                <w:i/>
                <w:u w:val="single"/>
              </w:rPr>
              <w:t>.</w:t>
            </w:r>
          </w:p>
          <w:p w:rsidR="004105EA" w:rsidRDefault="004105EA" w:rsidP="004105EA">
            <w:r>
              <w:t>Difrakcinės gardelės konstantos nustatymas (Lazerio šviesos bangos ilgio nustatymas. Plyšio pločio nustatymas).</w:t>
            </w:r>
          </w:p>
          <w:p w:rsidR="004105EA" w:rsidRDefault="004105EA" w:rsidP="004105EA">
            <w:r>
              <w:t xml:space="preserve">Linijinių spektrų tyrimas </w:t>
            </w:r>
            <w:proofErr w:type="spellStart"/>
            <w:r>
              <w:t>monochromatoriumi</w:t>
            </w:r>
            <w:proofErr w:type="spellEnd"/>
            <w:r>
              <w:t>.</w:t>
            </w:r>
          </w:p>
          <w:p w:rsidR="004105EA" w:rsidRDefault="004105EA" w:rsidP="004105EA">
            <w:r w:rsidRPr="00F82FB5">
              <w:t xml:space="preserve">Puslaidininkinio </w:t>
            </w:r>
            <w:proofErr w:type="spellStart"/>
            <w:r w:rsidRPr="00F82FB5">
              <w:t>lygintuvinio</w:t>
            </w:r>
            <w:proofErr w:type="spellEnd"/>
            <w:r w:rsidRPr="00F82FB5">
              <w:t xml:space="preserve"> diodo tyrimas.</w:t>
            </w:r>
          </w:p>
          <w:p w:rsidR="004105EA" w:rsidRDefault="004105EA" w:rsidP="004105EA">
            <w:r>
              <w:t xml:space="preserve">Išorinio foto efekto </w:t>
            </w:r>
            <w:proofErr w:type="spellStart"/>
            <w:r>
              <w:t>dėsningumų</w:t>
            </w:r>
            <w:proofErr w:type="spellEnd"/>
            <w:r>
              <w:t xml:space="preserve"> tikrinimas.</w:t>
            </w:r>
          </w:p>
          <w:p w:rsidR="004105EA" w:rsidRDefault="004105EA" w:rsidP="004105EA">
            <w:r>
              <w:t>Radioaktyviojo beta spinduliavimo šaltinio aktyvumo tyrimas.</w:t>
            </w:r>
          </w:p>
          <w:p w:rsidR="004105EA" w:rsidRDefault="004105EA" w:rsidP="00A30D66">
            <w:pPr>
              <w:rPr>
                <w:b/>
                <w:i/>
                <w:color w:val="FF0000"/>
              </w:rPr>
            </w:pPr>
          </w:p>
          <w:p w:rsidR="00A30D66" w:rsidRPr="00F56770" w:rsidRDefault="00F56770" w:rsidP="00A30D66">
            <w:pPr>
              <w:rPr>
                <w:i/>
                <w:u w:val="single"/>
              </w:rPr>
            </w:pPr>
            <w:r w:rsidRPr="00F56770">
              <w:rPr>
                <w:i/>
                <w:u w:val="single"/>
              </w:rPr>
              <w:t xml:space="preserve">Matematikos </w:t>
            </w:r>
            <w:r w:rsidR="00C63E5D" w:rsidRPr="00F56770">
              <w:rPr>
                <w:i/>
                <w:u w:val="single"/>
              </w:rPr>
              <w:t>3 klasė</w:t>
            </w:r>
            <w:r>
              <w:rPr>
                <w:i/>
                <w:u w:val="single"/>
              </w:rPr>
              <w:t xml:space="preserve"> (</w:t>
            </w:r>
            <w:r w:rsidR="00C63E5D" w:rsidRPr="00F56770">
              <w:rPr>
                <w:i/>
                <w:u w:val="single"/>
              </w:rPr>
              <w:t>15</w:t>
            </w:r>
            <w:r w:rsidR="00900A61" w:rsidRPr="00F56770">
              <w:rPr>
                <w:i/>
                <w:u w:val="single"/>
              </w:rPr>
              <w:t xml:space="preserve"> mokinių</w:t>
            </w:r>
            <w:r w:rsidR="004105EA" w:rsidRPr="00F56770">
              <w:rPr>
                <w:i/>
                <w:u w:val="single"/>
              </w:rPr>
              <w:t>)</w:t>
            </w:r>
            <w:r>
              <w:rPr>
                <w:i/>
                <w:u w:val="single"/>
              </w:rPr>
              <w:t>.</w:t>
            </w:r>
          </w:p>
          <w:p w:rsidR="00B66F83" w:rsidRPr="000C151A" w:rsidRDefault="000C151A" w:rsidP="00B66F83">
            <w:r>
              <w:t>Vektoriai plokštumoje ir erdvėje.</w:t>
            </w:r>
          </w:p>
          <w:p w:rsidR="00900A61" w:rsidRPr="00900A61" w:rsidRDefault="00900A61" w:rsidP="00D97363">
            <w:pPr>
              <w:rPr>
                <w:color w:val="FF0000"/>
              </w:rPr>
            </w:pPr>
          </w:p>
          <w:p w:rsidR="00900A61" w:rsidRPr="00B66F83" w:rsidRDefault="00D97363" w:rsidP="00900A61">
            <w:pPr>
              <w:rPr>
                <w:b/>
                <w:i/>
              </w:rPr>
            </w:pPr>
            <w:r w:rsidRPr="00B66F83">
              <w:rPr>
                <w:b/>
                <w:i/>
              </w:rPr>
              <w:t xml:space="preserve">Bendra informacinių technologijų paskaita </w:t>
            </w:r>
            <w:r w:rsidR="00C63E5D" w:rsidRPr="00B66F83">
              <w:rPr>
                <w:b/>
                <w:i/>
              </w:rPr>
              <w:t>(</w:t>
            </w:r>
            <w:r w:rsidR="00F56770">
              <w:rPr>
                <w:b/>
                <w:i/>
              </w:rPr>
              <w:t>2 ir 3</w:t>
            </w:r>
            <w:r w:rsidR="00C63E5D" w:rsidRPr="00B66F83">
              <w:rPr>
                <w:b/>
                <w:i/>
              </w:rPr>
              <w:t xml:space="preserve"> klasė</w:t>
            </w:r>
            <w:r w:rsidR="00F56770">
              <w:rPr>
                <w:b/>
                <w:i/>
              </w:rPr>
              <w:t xml:space="preserve">s, </w:t>
            </w:r>
            <w:r w:rsidR="00C63E5D" w:rsidRPr="00B66F83">
              <w:rPr>
                <w:b/>
                <w:i/>
              </w:rPr>
              <w:t>15 mokinių)</w:t>
            </w:r>
            <w:r w:rsidR="00F56770">
              <w:rPr>
                <w:b/>
                <w:i/>
              </w:rPr>
              <w:t>.</w:t>
            </w:r>
          </w:p>
          <w:p w:rsidR="00F56770" w:rsidRPr="00F56770" w:rsidRDefault="00F56770" w:rsidP="00F56770">
            <w:r w:rsidRPr="00F56770">
              <w:t xml:space="preserve">Masyvas. </w:t>
            </w:r>
          </w:p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t>Įvairių algoritmų taikymo pavyzdžiai.</w:t>
            </w:r>
          </w:p>
          <w:p w:rsidR="00196E86" w:rsidRPr="00FC6B8A" w:rsidRDefault="00196E86" w:rsidP="00196E86">
            <w:pPr>
              <w:rPr>
                <w:color w:val="FF0000"/>
                <w:sz w:val="20"/>
                <w:szCs w:val="20"/>
              </w:rPr>
            </w:pPr>
          </w:p>
          <w:p w:rsidR="00196E86" w:rsidRDefault="00196E86" w:rsidP="00196E86">
            <w:pPr>
              <w:rPr>
                <w:b/>
                <w:i/>
              </w:rPr>
            </w:pPr>
            <w:r w:rsidRPr="00B66F83">
              <w:rPr>
                <w:b/>
                <w:i/>
              </w:rPr>
              <w:t>Demonstruojamųjų bandymų stebėjimas.</w:t>
            </w:r>
          </w:p>
          <w:p w:rsidR="004D5DE4" w:rsidRPr="004D5DE4" w:rsidRDefault="004D5DE4" w:rsidP="00196E86">
            <w:r w:rsidRPr="00B66F83">
              <w:lastRenderedPageBreak/>
              <w:t>AB „Vilniaus energija“ (pažintinė ekskursija).</w:t>
            </w:r>
          </w:p>
          <w:p w:rsidR="00606F6F" w:rsidRPr="00FC6B8A" w:rsidRDefault="00606F6F" w:rsidP="004D5DE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196E86" w:rsidRPr="000C151A" w:rsidRDefault="00900A61" w:rsidP="00196E86">
            <w:r w:rsidRPr="000C151A">
              <w:lastRenderedPageBreak/>
              <w:t>201</w:t>
            </w:r>
            <w:r w:rsidR="00CE5087" w:rsidRPr="000C151A">
              <w:t>9</w:t>
            </w:r>
            <w:r w:rsidR="003B4206" w:rsidRPr="000C151A">
              <w:t>-04-12</w:t>
            </w:r>
          </w:p>
          <w:p w:rsidR="003B4206" w:rsidRPr="000C151A" w:rsidRDefault="003B4206" w:rsidP="00196E86">
            <w:r w:rsidRPr="000C151A">
              <w:t>(ketvirtadienis)</w:t>
            </w:r>
          </w:p>
        </w:tc>
        <w:tc>
          <w:tcPr>
            <w:tcW w:w="1163" w:type="dxa"/>
            <w:shd w:val="clear" w:color="auto" w:fill="auto"/>
          </w:tcPr>
          <w:p w:rsidR="00196E86" w:rsidRPr="000C151A" w:rsidRDefault="00196E86" w:rsidP="00196E86">
            <w:r w:rsidRPr="000C151A">
              <w:t>VGTU</w:t>
            </w:r>
          </w:p>
        </w:tc>
      </w:tr>
      <w:tr w:rsidR="00FC6B8A" w:rsidRPr="00FC6B8A" w:rsidTr="00606F6F">
        <w:tc>
          <w:tcPr>
            <w:tcW w:w="692" w:type="dxa"/>
          </w:tcPr>
          <w:p w:rsidR="00196E86" w:rsidRPr="00FC6B8A" w:rsidRDefault="005D7C3A" w:rsidP="00196E86">
            <w:pPr>
              <w:rPr>
                <w:color w:val="FF0000"/>
              </w:rPr>
            </w:pPr>
            <w:r w:rsidRPr="00CE5087">
              <w:t>7</w:t>
            </w:r>
            <w:r w:rsidR="00196E86" w:rsidRPr="00CE5087">
              <w:t>.</w:t>
            </w:r>
          </w:p>
        </w:tc>
        <w:tc>
          <w:tcPr>
            <w:tcW w:w="6346" w:type="dxa"/>
          </w:tcPr>
          <w:p w:rsidR="004D3F0B" w:rsidRPr="00900A61" w:rsidRDefault="00196E86" w:rsidP="00196E86">
            <w:r w:rsidRPr="00900A61">
              <w:t>VGTU klasių mokslinė konferencija (Saulėtekio rūmuose).</w:t>
            </w:r>
            <w:r w:rsidR="004D3F0B" w:rsidRPr="00900A61">
              <w:t xml:space="preserve"> </w:t>
            </w:r>
          </w:p>
          <w:p w:rsidR="00196E86" w:rsidRPr="00900A61" w:rsidRDefault="00196E86" w:rsidP="00196E86">
            <w:pPr>
              <w:rPr>
                <w:i/>
              </w:rPr>
            </w:pPr>
            <w:r w:rsidRPr="00900A61">
              <w:rPr>
                <w:i/>
              </w:rPr>
              <w:t xml:space="preserve">Moksleiviai, per mokslo metus darę tiriamuosius darbus (projektus) ir atlikę </w:t>
            </w:r>
            <w:r w:rsidR="004D3F0B" w:rsidRPr="00900A61">
              <w:rPr>
                <w:i/>
              </w:rPr>
              <w:t>laboratorinius darbus pristato</w:t>
            </w:r>
            <w:r w:rsidRPr="00900A61">
              <w:rPr>
                <w:i/>
              </w:rPr>
              <w:t xml:space="preserve"> juos gimnazijų mokytojams bei VGTU dėstytojams.</w:t>
            </w:r>
          </w:p>
          <w:p w:rsidR="00196E86" w:rsidRPr="00900A61" w:rsidRDefault="004D3F0B" w:rsidP="00196E86">
            <w:pPr>
              <w:rPr>
                <w:i/>
              </w:rPr>
            </w:pPr>
            <w:r w:rsidRPr="00900A61">
              <w:rPr>
                <w:i/>
              </w:rPr>
              <w:t xml:space="preserve">Dalyviams </w:t>
            </w:r>
            <w:r w:rsidR="00196E86" w:rsidRPr="00900A61">
              <w:rPr>
                <w:i/>
              </w:rPr>
              <w:t xml:space="preserve"> įteikti diplomai.</w:t>
            </w:r>
          </w:p>
          <w:p w:rsidR="00606F6F" w:rsidRPr="00FC6B8A" w:rsidRDefault="00606F6F" w:rsidP="00196E8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</w:tcPr>
          <w:p w:rsidR="00196E86" w:rsidRPr="00CE5087" w:rsidRDefault="00196E86" w:rsidP="00196E86">
            <w:r w:rsidRPr="00CE5087">
              <w:t>201</w:t>
            </w:r>
            <w:r w:rsidR="00900A61" w:rsidRPr="00CE5087">
              <w:t>9</w:t>
            </w:r>
            <w:r w:rsidRPr="00CE5087">
              <w:t>-05-</w:t>
            </w:r>
            <w:r w:rsidR="00CE5087" w:rsidRPr="00CE5087">
              <w:t>23</w:t>
            </w:r>
          </w:p>
          <w:p w:rsidR="00D75A4E" w:rsidRPr="00CE5087" w:rsidRDefault="00D75A4E" w:rsidP="00196E86">
            <w:r w:rsidRPr="00CE5087">
              <w:t>(ketvirtadienis)</w:t>
            </w:r>
          </w:p>
          <w:p w:rsidR="00196E86" w:rsidRPr="00CE5087" w:rsidRDefault="00196E86" w:rsidP="00196E86"/>
        </w:tc>
        <w:tc>
          <w:tcPr>
            <w:tcW w:w="1163" w:type="dxa"/>
          </w:tcPr>
          <w:p w:rsidR="00196E86" w:rsidRPr="00CE5087" w:rsidRDefault="00196E86" w:rsidP="00196E86">
            <w:r w:rsidRPr="00CE5087">
              <w:t>VGTU</w:t>
            </w:r>
          </w:p>
        </w:tc>
      </w:tr>
    </w:tbl>
    <w:p w:rsidR="00606F6F" w:rsidRPr="00FC6B8A" w:rsidRDefault="00606F6F" w:rsidP="00A00810">
      <w:pPr>
        <w:rPr>
          <w:color w:val="FF0000"/>
          <w:sz w:val="16"/>
          <w:szCs w:val="16"/>
        </w:rPr>
      </w:pPr>
    </w:p>
    <w:p w:rsidR="002E4D63" w:rsidRPr="00CE5087" w:rsidRDefault="00184E6E" w:rsidP="00A00810">
      <w:r w:rsidRPr="00CE5087">
        <w:t>Pareng</w:t>
      </w:r>
      <w:r w:rsidR="009D336D" w:rsidRPr="00CE5087">
        <w:t>ė</w:t>
      </w:r>
      <w:r w:rsidR="002E4D63" w:rsidRPr="00CE5087">
        <w:t xml:space="preserve"> ir suderino</w:t>
      </w:r>
      <w:r w:rsidR="009D336D" w:rsidRPr="00CE5087">
        <w:t>:</w:t>
      </w:r>
    </w:p>
    <w:p w:rsidR="0014027A" w:rsidRPr="00CE5087" w:rsidRDefault="00A00810" w:rsidP="00A00810">
      <w:r w:rsidRPr="00CE5087">
        <w:t xml:space="preserve">Stojančiųjų priėmimo ir informavimo centro </w:t>
      </w:r>
      <w:r w:rsidR="00C14E72" w:rsidRPr="00CE5087">
        <w:t>vyresnioji</w:t>
      </w:r>
      <w:r w:rsidR="00E46935" w:rsidRPr="00CE5087">
        <w:t xml:space="preserve"> </w:t>
      </w:r>
      <w:r w:rsidRPr="00CE5087">
        <w:t>specialistė</w:t>
      </w:r>
      <w:r w:rsidR="006963A1" w:rsidRPr="00CE5087">
        <w:t xml:space="preserve"> </w:t>
      </w:r>
      <w:r w:rsidRPr="00CE5087">
        <w:t xml:space="preserve">Viktorija </w:t>
      </w:r>
      <w:proofErr w:type="spellStart"/>
      <w:r w:rsidRPr="00CE5087">
        <w:t>Čeikutė</w:t>
      </w:r>
      <w:proofErr w:type="spellEnd"/>
      <w:r w:rsidR="00775C98" w:rsidRPr="00CE5087">
        <w:t>;</w:t>
      </w:r>
    </w:p>
    <w:p w:rsidR="00775C98" w:rsidRPr="00CE5087" w:rsidRDefault="00775C98" w:rsidP="00A00810">
      <w:r w:rsidRPr="00CE5087">
        <w:t>Kėdainių šviesiosios gimnazijos direktoriaus pavaduot</w:t>
      </w:r>
      <w:r w:rsidR="00CE5087" w:rsidRPr="00CE5087">
        <w:t>oja ugdymui Vilma Sakalauskienė ir VGTU klasės kuratorė Indrė Mackevičienė.</w:t>
      </w:r>
    </w:p>
    <w:sectPr w:rsidR="00775C98" w:rsidRPr="00CE5087" w:rsidSect="00EC318F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F"/>
    <w:rsid w:val="00026908"/>
    <w:rsid w:val="00032FFD"/>
    <w:rsid w:val="00036B1F"/>
    <w:rsid w:val="000574A7"/>
    <w:rsid w:val="000B5E33"/>
    <w:rsid w:val="000C151A"/>
    <w:rsid w:val="000E54D5"/>
    <w:rsid w:val="00103440"/>
    <w:rsid w:val="00106DD9"/>
    <w:rsid w:val="001102F9"/>
    <w:rsid w:val="0014027A"/>
    <w:rsid w:val="00164E51"/>
    <w:rsid w:val="00176CDA"/>
    <w:rsid w:val="00184E6E"/>
    <w:rsid w:val="00185D58"/>
    <w:rsid w:val="00196E86"/>
    <w:rsid w:val="001A057F"/>
    <w:rsid w:val="001A1559"/>
    <w:rsid w:val="001D0563"/>
    <w:rsid w:val="001D42E1"/>
    <w:rsid w:val="001E0C9D"/>
    <w:rsid w:val="001E5150"/>
    <w:rsid w:val="00212B65"/>
    <w:rsid w:val="00221F11"/>
    <w:rsid w:val="00232292"/>
    <w:rsid w:val="002458CF"/>
    <w:rsid w:val="0029307F"/>
    <w:rsid w:val="002933C4"/>
    <w:rsid w:val="00293787"/>
    <w:rsid w:val="002A6306"/>
    <w:rsid w:val="002B1C94"/>
    <w:rsid w:val="002C7F0B"/>
    <w:rsid w:val="002E1535"/>
    <w:rsid w:val="002E4D63"/>
    <w:rsid w:val="002E51DA"/>
    <w:rsid w:val="002F1D66"/>
    <w:rsid w:val="00306AE6"/>
    <w:rsid w:val="00311A5F"/>
    <w:rsid w:val="0034348F"/>
    <w:rsid w:val="00383684"/>
    <w:rsid w:val="0038694D"/>
    <w:rsid w:val="00387314"/>
    <w:rsid w:val="00390D45"/>
    <w:rsid w:val="003B4206"/>
    <w:rsid w:val="003C6DC1"/>
    <w:rsid w:val="004105EA"/>
    <w:rsid w:val="004108BD"/>
    <w:rsid w:val="00411DC6"/>
    <w:rsid w:val="00421631"/>
    <w:rsid w:val="00446E04"/>
    <w:rsid w:val="0045286E"/>
    <w:rsid w:val="00482611"/>
    <w:rsid w:val="004B12B4"/>
    <w:rsid w:val="004C4454"/>
    <w:rsid w:val="004D3F0B"/>
    <w:rsid w:val="004D5DE4"/>
    <w:rsid w:val="00504B63"/>
    <w:rsid w:val="00511FC2"/>
    <w:rsid w:val="00523FFA"/>
    <w:rsid w:val="00532AFC"/>
    <w:rsid w:val="00542F72"/>
    <w:rsid w:val="0056640A"/>
    <w:rsid w:val="00585143"/>
    <w:rsid w:val="005B414D"/>
    <w:rsid w:val="005D7C3A"/>
    <w:rsid w:val="005E5392"/>
    <w:rsid w:val="00606F6F"/>
    <w:rsid w:val="006109A3"/>
    <w:rsid w:val="006214A4"/>
    <w:rsid w:val="00623E1F"/>
    <w:rsid w:val="0064060F"/>
    <w:rsid w:val="00655A92"/>
    <w:rsid w:val="0068185F"/>
    <w:rsid w:val="006824E0"/>
    <w:rsid w:val="006963A1"/>
    <w:rsid w:val="006A199E"/>
    <w:rsid w:val="006B3CC8"/>
    <w:rsid w:val="00706351"/>
    <w:rsid w:val="0073445B"/>
    <w:rsid w:val="007526D4"/>
    <w:rsid w:val="00765804"/>
    <w:rsid w:val="00766F2E"/>
    <w:rsid w:val="00775C98"/>
    <w:rsid w:val="0078508A"/>
    <w:rsid w:val="00791F00"/>
    <w:rsid w:val="007A6749"/>
    <w:rsid w:val="007B4185"/>
    <w:rsid w:val="007E1A21"/>
    <w:rsid w:val="007F7DA3"/>
    <w:rsid w:val="008000AB"/>
    <w:rsid w:val="00822D8C"/>
    <w:rsid w:val="00852519"/>
    <w:rsid w:val="00864BCF"/>
    <w:rsid w:val="00871F74"/>
    <w:rsid w:val="00874CA4"/>
    <w:rsid w:val="00887EF6"/>
    <w:rsid w:val="00892FC5"/>
    <w:rsid w:val="008959EA"/>
    <w:rsid w:val="008A0EDA"/>
    <w:rsid w:val="008C031D"/>
    <w:rsid w:val="008C7F6D"/>
    <w:rsid w:val="008D52EB"/>
    <w:rsid w:val="008E1CBB"/>
    <w:rsid w:val="00900A61"/>
    <w:rsid w:val="009470BA"/>
    <w:rsid w:val="00983E3D"/>
    <w:rsid w:val="0098555F"/>
    <w:rsid w:val="009D336D"/>
    <w:rsid w:val="009D5660"/>
    <w:rsid w:val="009F4F76"/>
    <w:rsid w:val="009F7596"/>
    <w:rsid w:val="00A00810"/>
    <w:rsid w:val="00A01D6A"/>
    <w:rsid w:val="00A16AF5"/>
    <w:rsid w:val="00A20B27"/>
    <w:rsid w:val="00A22F55"/>
    <w:rsid w:val="00A266D2"/>
    <w:rsid w:val="00A30D66"/>
    <w:rsid w:val="00A546CA"/>
    <w:rsid w:val="00A62616"/>
    <w:rsid w:val="00A634EE"/>
    <w:rsid w:val="00AC1D4E"/>
    <w:rsid w:val="00AD242C"/>
    <w:rsid w:val="00AF5626"/>
    <w:rsid w:val="00B03A94"/>
    <w:rsid w:val="00B050F0"/>
    <w:rsid w:val="00B31893"/>
    <w:rsid w:val="00B61F96"/>
    <w:rsid w:val="00B66F83"/>
    <w:rsid w:val="00B707E8"/>
    <w:rsid w:val="00BA78E2"/>
    <w:rsid w:val="00BB0828"/>
    <w:rsid w:val="00C02D54"/>
    <w:rsid w:val="00C1033A"/>
    <w:rsid w:val="00C14E72"/>
    <w:rsid w:val="00C26D5C"/>
    <w:rsid w:val="00C63E5D"/>
    <w:rsid w:val="00C77C1E"/>
    <w:rsid w:val="00CA72FA"/>
    <w:rsid w:val="00CC6B33"/>
    <w:rsid w:val="00CE1F74"/>
    <w:rsid w:val="00CE2184"/>
    <w:rsid w:val="00CE5087"/>
    <w:rsid w:val="00D21862"/>
    <w:rsid w:val="00D325D5"/>
    <w:rsid w:val="00D43468"/>
    <w:rsid w:val="00D75A4E"/>
    <w:rsid w:val="00D97363"/>
    <w:rsid w:val="00DC76E3"/>
    <w:rsid w:val="00DE3BBF"/>
    <w:rsid w:val="00DE65D6"/>
    <w:rsid w:val="00E44AB2"/>
    <w:rsid w:val="00E46935"/>
    <w:rsid w:val="00E525C3"/>
    <w:rsid w:val="00E7689A"/>
    <w:rsid w:val="00E91891"/>
    <w:rsid w:val="00EB293C"/>
    <w:rsid w:val="00EC318F"/>
    <w:rsid w:val="00EC4B50"/>
    <w:rsid w:val="00EC4B55"/>
    <w:rsid w:val="00ED2FC0"/>
    <w:rsid w:val="00ED5553"/>
    <w:rsid w:val="00EE34F5"/>
    <w:rsid w:val="00EF3269"/>
    <w:rsid w:val="00F05FE8"/>
    <w:rsid w:val="00F1021F"/>
    <w:rsid w:val="00F31C7B"/>
    <w:rsid w:val="00F56770"/>
    <w:rsid w:val="00F84F91"/>
    <w:rsid w:val="00F90DA8"/>
    <w:rsid w:val="00F9145F"/>
    <w:rsid w:val="00FA4A7F"/>
    <w:rsid w:val="00FC4BF5"/>
    <w:rsid w:val="00FC6B8A"/>
    <w:rsid w:val="00FF243C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85FF-6DDE-462E-9F00-7162357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  <w:sz w:val="24"/>
      <w:szCs w:val="24"/>
      <w:lang w:bidi="my-MM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A01D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01D6A"/>
    <w:rPr>
      <w:rFonts w:ascii="Tahoma" w:hAnsi="Tahoma" w:cs="Tahoma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2018-10-23T06:41:00Z</cp:lastPrinted>
  <dcterms:created xsi:type="dcterms:W3CDTF">2019-01-25T09:15:00Z</dcterms:created>
  <dcterms:modified xsi:type="dcterms:W3CDTF">2019-01-25T09:15:00Z</dcterms:modified>
</cp:coreProperties>
</file>