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844E" w14:textId="77777777" w:rsidR="005E437F" w:rsidRPr="00D7310A" w:rsidRDefault="005E437F" w:rsidP="005E437F"/>
    <w:p w14:paraId="590D84FE" w14:textId="77777777" w:rsidR="005E437F" w:rsidRPr="00D7310A" w:rsidRDefault="005E437F" w:rsidP="005E437F"/>
    <w:p w14:paraId="76B3EA3F" w14:textId="77777777" w:rsidR="005E437F" w:rsidRDefault="005E437F" w:rsidP="005E437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Stažuotė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Europos </w:t>
      </w:r>
      <w:proofErr w:type="spellStart"/>
      <w:r>
        <w:rPr>
          <w:rFonts w:ascii="Times New Roman" w:hAnsi="Times New Roman"/>
          <w:b/>
          <w:sz w:val="24"/>
          <w:szCs w:val="24"/>
        </w:rPr>
        <w:t>branduolinių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tyrimų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organizacijoje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CERN</w:t>
      </w:r>
    </w:p>
    <w:p w14:paraId="6F2E7B41" w14:textId="08832186" w:rsidR="005E437F" w:rsidRDefault="005E437F" w:rsidP="005E43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m. </w:t>
      </w:r>
      <w:proofErr w:type="spellStart"/>
      <w:r>
        <w:rPr>
          <w:rFonts w:ascii="Times New Roman" w:hAnsi="Times New Roman"/>
          <w:sz w:val="24"/>
          <w:szCs w:val="24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15-21 </w:t>
      </w:r>
      <w:proofErr w:type="spellStart"/>
      <w:r>
        <w:rPr>
          <w:rFonts w:ascii="Times New Roman" w:hAnsi="Times New Roman"/>
          <w:sz w:val="24"/>
          <w:szCs w:val="24"/>
        </w:rPr>
        <w:t>dienomis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Renoldas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Klimavičius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stažavosi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926">
        <w:rPr>
          <w:rFonts w:ascii="Times New Roman" w:hAnsi="Times New Roman"/>
          <w:sz w:val="24"/>
          <w:szCs w:val="24"/>
        </w:rPr>
        <w:t xml:space="preserve">Europos </w:t>
      </w:r>
      <w:proofErr w:type="spellStart"/>
      <w:r w:rsidRPr="00FE1926">
        <w:rPr>
          <w:rFonts w:ascii="Times New Roman" w:hAnsi="Times New Roman"/>
          <w:sz w:val="24"/>
          <w:szCs w:val="24"/>
        </w:rPr>
        <w:t>branduolinių</w:t>
      </w:r>
      <w:proofErr w:type="spellEnd"/>
      <w:r w:rsidRPr="00FE1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926">
        <w:rPr>
          <w:rFonts w:ascii="Times New Roman" w:hAnsi="Times New Roman"/>
          <w:sz w:val="24"/>
          <w:szCs w:val="24"/>
        </w:rPr>
        <w:t>tyrimų</w:t>
      </w:r>
      <w:proofErr w:type="spellEnd"/>
      <w:r w:rsidRPr="00FE1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926">
        <w:rPr>
          <w:rFonts w:ascii="Times New Roman" w:hAnsi="Times New Roman"/>
          <w:sz w:val="24"/>
          <w:szCs w:val="24"/>
        </w:rPr>
        <w:t>organizacijoje</w:t>
      </w:r>
      <w:proofErr w:type="spellEnd"/>
      <w:r w:rsidRPr="00FE1926">
        <w:rPr>
          <w:rFonts w:ascii="Times New Roman" w:hAnsi="Times New Roman"/>
          <w:sz w:val="24"/>
          <w:szCs w:val="24"/>
        </w:rPr>
        <w:t xml:space="preserve"> CERN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Stažuotės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paskaitos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praktiniai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diskusijos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svarbių</w:t>
      </w:r>
      <w:proofErr w:type="spellEnd"/>
      <w:r>
        <w:rPr>
          <w:rFonts w:ascii="Times New Roman" w:hAnsi="Times New Roman"/>
          <w:sz w:val="24"/>
          <w:szCs w:val="24"/>
        </w:rPr>
        <w:t xml:space="preserve"> CERN </w:t>
      </w:r>
      <w:proofErr w:type="spellStart"/>
      <w:r>
        <w:rPr>
          <w:rFonts w:ascii="Times New Roman" w:hAnsi="Times New Roman"/>
          <w:sz w:val="24"/>
          <w:szCs w:val="24"/>
        </w:rPr>
        <w:t>objektų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lankymas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13D9F">
        <w:rPr>
          <w:rFonts w:ascii="Times New Roman" w:hAnsi="Times New Roman"/>
          <w:sz w:val="24"/>
          <w:szCs w:val="24"/>
        </w:rPr>
        <w:t>raktiniuose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seminaruose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buvo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gilinamos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žinios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dalelių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fizikos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srityje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D9F">
        <w:rPr>
          <w:rFonts w:ascii="Times New Roman" w:hAnsi="Times New Roman"/>
          <w:sz w:val="24"/>
          <w:szCs w:val="24"/>
        </w:rPr>
        <w:t>susipažįstama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su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modern</w:t>
      </w:r>
      <w:r>
        <w:rPr>
          <w:rFonts w:ascii="Times New Roman" w:hAnsi="Times New Roman"/>
          <w:sz w:val="24"/>
          <w:szCs w:val="24"/>
        </w:rPr>
        <w:t>iąja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fizika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D9F">
        <w:rPr>
          <w:rFonts w:ascii="Times New Roman" w:hAnsi="Times New Roman"/>
          <w:sz w:val="24"/>
          <w:szCs w:val="24"/>
        </w:rPr>
        <w:t>elementariųjų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dalelių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greitintuvais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D9F">
        <w:rPr>
          <w:rFonts w:ascii="Times New Roman" w:hAnsi="Times New Roman"/>
          <w:sz w:val="24"/>
          <w:szCs w:val="24"/>
        </w:rPr>
        <w:t>jų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veikimo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principais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D9F">
        <w:rPr>
          <w:rFonts w:ascii="Times New Roman" w:hAnsi="Times New Roman"/>
          <w:sz w:val="24"/>
          <w:szCs w:val="24"/>
        </w:rPr>
        <w:t>duomenų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apdor</w:t>
      </w:r>
      <w:r>
        <w:rPr>
          <w:rFonts w:ascii="Times New Roman" w:hAnsi="Times New Roman"/>
          <w:sz w:val="24"/>
          <w:szCs w:val="24"/>
        </w:rPr>
        <w:t>ojimu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kompiuterių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galimybėmis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Stažuotės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turėjo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unikali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galimybę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pamatyti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dalelių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greitintuvą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ir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D9F">
        <w:rPr>
          <w:rFonts w:ascii="Times New Roman" w:hAnsi="Times New Roman"/>
          <w:sz w:val="24"/>
          <w:szCs w:val="24"/>
        </w:rPr>
        <w:t>detektorius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dalelių</w:t>
      </w:r>
      <w:proofErr w:type="spellEnd"/>
      <w:r w:rsidRPr="00513D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3D9F">
        <w:rPr>
          <w:rFonts w:ascii="Times New Roman" w:hAnsi="Times New Roman"/>
          <w:sz w:val="24"/>
          <w:szCs w:val="24"/>
        </w:rPr>
        <w:t>greitintuvo</w:t>
      </w:r>
      <w:proofErr w:type="spellEnd"/>
      <w:r w:rsidRPr="00513D9F">
        <w:rPr>
          <w:rFonts w:ascii="Times New Roman" w:hAnsi="Times New Roman"/>
          <w:sz w:val="24"/>
          <w:szCs w:val="24"/>
        </w:rPr>
        <w:t>  </w:t>
      </w:r>
      <w:proofErr w:type="spellStart"/>
      <w:r w:rsidRPr="00513D9F">
        <w:rPr>
          <w:rFonts w:ascii="Times New Roman" w:hAnsi="Times New Roman"/>
          <w:sz w:val="24"/>
          <w:szCs w:val="24"/>
        </w:rPr>
        <w:t>konstrukcijas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Ypač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naudingas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neformalus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bendravimas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stažuotėje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buvusiai</w:t>
      </w:r>
      <w:r w:rsidR="001420D4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Įgijęs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unikalios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dalykinės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patirties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mokytojas</w:t>
      </w:r>
      <w:proofErr w:type="spellEnd"/>
      <w:r>
        <w:rPr>
          <w:rFonts w:ascii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</w:rPr>
        <w:t>remiasi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rengdamas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moderniąją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konsultuodamas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kolegas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3B5CEE" w14:textId="77777777" w:rsidR="005E437F" w:rsidRDefault="005E437F" w:rsidP="005E437F"/>
    <w:p w14:paraId="3168FB17" w14:textId="77777777" w:rsidR="005E437F" w:rsidRDefault="005E437F" w:rsidP="005E437F">
      <w:r w:rsidRPr="00234C44">
        <w:rPr>
          <w:rFonts w:ascii="Times New Roman" w:hAnsi="Times New Roman"/>
          <w:noProof/>
          <w:sz w:val="28"/>
          <w:szCs w:val="28"/>
          <w:lang w:val="lt-LT" w:eastAsia="lt-LT"/>
        </w:rPr>
        <w:drawing>
          <wp:inline distT="0" distB="0" distL="0" distR="0" wp14:anchorId="4CE89D35" wp14:editId="12E3D153">
            <wp:extent cx="3017520" cy="2682240"/>
            <wp:effectExtent l="0" t="0" r="0" b="3810"/>
            <wp:docPr id="4" name="Paveikslėlis 4" descr="C:\Users\user\Desktop\Paštas\Is C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štas\Is CER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06">
        <w:rPr>
          <w:noProof/>
          <w:lang w:val="lt-LT" w:eastAsia="lt-LT"/>
        </w:rPr>
        <w:drawing>
          <wp:inline distT="0" distB="0" distL="0" distR="0" wp14:anchorId="48E22A2E" wp14:editId="2778F610">
            <wp:extent cx="3017520" cy="2533650"/>
            <wp:effectExtent l="0" t="0" r="0" b="0"/>
            <wp:docPr id="1" name="Paveikslėlis 1" descr="C:\Users\user\Desktop\Paštas\CAM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štas\CAM00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8" cy="25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C44">
        <w:rPr>
          <w:rFonts w:ascii="Times New Roman" w:hAnsi="Times New Roman"/>
          <w:noProof/>
          <w:sz w:val="28"/>
          <w:szCs w:val="28"/>
          <w:lang w:val="lt-LT" w:eastAsia="lt-LT"/>
        </w:rPr>
        <w:drawing>
          <wp:inline distT="0" distB="0" distL="0" distR="0" wp14:anchorId="66848500" wp14:editId="04EF2BE4">
            <wp:extent cx="3017520" cy="2712720"/>
            <wp:effectExtent l="0" t="0" r="0" b="0"/>
            <wp:docPr id="2" name="Paveikslėlis 2" descr="C:\Users\user\Desktop\Paštas\CAM0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štas\CAM00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C44">
        <w:rPr>
          <w:rFonts w:ascii="Times New Roman" w:hAnsi="Times New Roman"/>
          <w:noProof/>
          <w:sz w:val="28"/>
          <w:szCs w:val="28"/>
          <w:lang w:val="lt-LT" w:eastAsia="lt-LT"/>
        </w:rPr>
        <w:drawing>
          <wp:inline distT="0" distB="0" distL="0" distR="0" wp14:anchorId="667389F7" wp14:editId="7980B526">
            <wp:extent cx="3047585" cy="2683510"/>
            <wp:effectExtent l="0" t="0" r="635" b="2540"/>
            <wp:docPr id="3" name="Paveikslėlis 3" descr="C:\Users\user\Desktop\Paštas\CAM0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štas\CAM00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08" cy="26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7906" w14:textId="77777777" w:rsidR="005E437F" w:rsidRPr="00D7310A" w:rsidRDefault="005E437F" w:rsidP="005E437F"/>
    <w:p w14:paraId="6CB0A295" w14:textId="77777777" w:rsidR="005E437F" w:rsidRPr="00D7310A" w:rsidRDefault="005E437F" w:rsidP="005E437F"/>
    <w:p w14:paraId="4F5A324D" w14:textId="77777777" w:rsidR="005E437F" w:rsidRDefault="005E437F" w:rsidP="005E437F"/>
    <w:p w14:paraId="52489DB2" w14:textId="77777777" w:rsidR="005E437F" w:rsidRDefault="005E437F" w:rsidP="005E437F"/>
    <w:p w14:paraId="46D69AD1" w14:textId="77777777" w:rsidR="005E437F" w:rsidRDefault="005E437F" w:rsidP="005E437F"/>
    <w:p w14:paraId="31FE2602" w14:textId="77777777" w:rsidR="005E437F" w:rsidRDefault="005E437F" w:rsidP="005E437F"/>
    <w:p w14:paraId="7E04EBA5" w14:textId="77777777" w:rsidR="005E437F" w:rsidRDefault="005E437F" w:rsidP="005E437F"/>
    <w:p w14:paraId="1DD11FBD" w14:textId="77777777" w:rsidR="005E437F" w:rsidRDefault="005E437F" w:rsidP="005E437F"/>
    <w:p w14:paraId="7ABB66CE" w14:textId="77777777" w:rsidR="005E437F" w:rsidRDefault="005E437F" w:rsidP="005E437F"/>
    <w:p w14:paraId="0263E22E" w14:textId="77777777" w:rsidR="002F2146" w:rsidRDefault="001420D4"/>
    <w:sectPr w:rsidR="002F21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F"/>
    <w:rsid w:val="0013101F"/>
    <w:rsid w:val="001420D4"/>
    <w:rsid w:val="004C4B35"/>
    <w:rsid w:val="005A67EF"/>
    <w:rsid w:val="005E437F"/>
    <w:rsid w:val="00741F93"/>
    <w:rsid w:val="00C17478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E908B"/>
  <w15:chartTrackingRefBased/>
  <w15:docId w15:val="{C203D100-BE0F-4266-9FF5-C0A3231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Renata</cp:lastModifiedBy>
  <cp:revision>3</cp:revision>
  <dcterms:created xsi:type="dcterms:W3CDTF">2020-08-15T08:55:00Z</dcterms:created>
  <dcterms:modified xsi:type="dcterms:W3CDTF">2020-08-15T09:14:00Z</dcterms:modified>
</cp:coreProperties>
</file>