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9" w:rsidRPr="008A4CC9" w:rsidRDefault="008A4CC9" w:rsidP="008A4C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4CC9">
        <w:rPr>
          <w:b/>
          <w:sz w:val="28"/>
          <w:szCs w:val="28"/>
        </w:rPr>
        <w:t>Akcija „Tapk knygnešiu“</w:t>
      </w:r>
      <w:r>
        <w:rPr>
          <w:b/>
          <w:sz w:val="28"/>
          <w:szCs w:val="28"/>
        </w:rPr>
        <w:t xml:space="preserve"> 2022 m.</w:t>
      </w:r>
    </w:p>
    <w:p w:rsidR="00D577A0" w:rsidRPr="008A4CC9" w:rsidRDefault="008A4CC9" w:rsidP="008A4CC9">
      <w:pPr>
        <w:jc w:val="center"/>
        <w:rPr>
          <w:b/>
          <w:sz w:val="28"/>
          <w:szCs w:val="28"/>
        </w:rPr>
      </w:pPr>
      <w:r w:rsidRPr="008A4CC9">
        <w:rPr>
          <w:b/>
          <w:sz w:val="28"/>
          <w:szCs w:val="28"/>
        </w:rPr>
        <w:t>Klasių dovanotos knygos</w:t>
      </w:r>
    </w:p>
    <w:p w:rsidR="00560964" w:rsidRDefault="0056096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8A4CC9" w:rsidTr="008A4CC9">
        <w:tc>
          <w:tcPr>
            <w:tcW w:w="988" w:type="dxa"/>
          </w:tcPr>
          <w:p w:rsidR="008A4CC9" w:rsidRPr="008A4CC9" w:rsidRDefault="008A4CC9" w:rsidP="008A4CC9">
            <w:pPr>
              <w:jc w:val="center"/>
              <w:rPr>
                <w:b/>
              </w:rPr>
            </w:pPr>
            <w:r w:rsidRPr="008A4CC9">
              <w:rPr>
                <w:b/>
              </w:rPr>
              <w:t>Klasė</w:t>
            </w:r>
          </w:p>
        </w:tc>
        <w:tc>
          <w:tcPr>
            <w:tcW w:w="7938" w:type="dxa"/>
          </w:tcPr>
          <w:p w:rsidR="008A4CC9" w:rsidRPr="008A4CC9" w:rsidRDefault="008A4CC9" w:rsidP="008A4CC9">
            <w:pPr>
              <w:jc w:val="center"/>
              <w:rPr>
                <w:b/>
              </w:rPr>
            </w:pPr>
            <w:r w:rsidRPr="008A4CC9">
              <w:rPr>
                <w:b/>
              </w:rPr>
              <w:t>Dovanotos knygos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>
            <w:r>
              <w:t>4c</w:t>
            </w:r>
          </w:p>
        </w:tc>
        <w:tc>
          <w:tcPr>
            <w:tcW w:w="7938" w:type="dxa"/>
          </w:tcPr>
          <w:p w:rsidR="008A4CC9" w:rsidRDefault="008A4CC9">
            <w:proofErr w:type="spellStart"/>
            <w:r>
              <w:t>Harri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. Seniai miręs</w:t>
            </w:r>
          </w:p>
          <w:p w:rsidR="008A4CC9" w:rsidRDefault="008A4CC9">
            <w:proofErr w:type="spellStart"/>
            <w:r>
              <w:t>Evanovich</w:t>
            </w:r>
            <w:proofErr w:type="spellEnd"/>
            <w:r>
              <w:t xml:space="preserve"> J. Seklė per prievartą</w:t>
            </w:r>
          </w:p>
          <w:p w:rsidR="008A4CC9" w:rsidRDefault="008A4CC9">
            <w:proofErr w:type="spellStart"/>
            <w:r>
              <w:t>McLaughlin</w:t>
            </w:r>
            <w:proofErr w:type="spellEnd"/>
            <w:r>
              <w:t>, Kraus N. Dienoraštis</w:t>
            </w:r>
          </w:p>
          <w:p w:rsidR="008A4CC9" w:rsidRDefault="008A4CC9">
            <w:proofErr w:type="spellStart"/>
            <w:r>
              <w:t>Grandes</w:t>
            </w:r>
            <w:proofErr w:type="spellEnd"/>
            <w:r>
              <w:t xml:space="preserve"> A. </w:t>
            </w:r>
            <w:proofErr w:type="spellStart"/>
            <w:r>
              <w:t>Kartonio</w:t>
            </w:r>
            <w:proofErr w:type="spellEnd"/>
            <w:r>
              <w:t xml:space="preserve"> pilys</w:t>
            </w:r>
          </w:p>
          <w:p w:rsidR="008A4CC9" w:rsidRDefault="008A4CC9">
            <w:proofErr w:type="spellStart"/>
            <w:r>
              <w:t>Anderson</w:t>
            </w:r>
            <w:proofErr w:type="spellEnd"/>
            <w:r>
              <w:t xml:space="preserve"> L. H. Žiemos mergaitės</w:t>
            </w:r>
          </w:p>
          <w:p w:rsidR="008A4CC9" w:rsidRPr="008A4CC9" w:rsidRDefault="008A4CC9">
            <w:pPr>
              <w:rPr>
                <w:color w:val="000000" w:themeColor="text1"/>
              </w:rPr>
            </w:pPr>
            <w:proofErr w:type="spellStart"/>
            <w:r w:rsidRPr="008A4CC9">
              <w:rPr>
                <w:color w:val="000000" w:themeColor="text1"/>
              </w:rPr>
              <w:t>Lindsey</w:t>
            </w:r>
            <w:proofErr w:type="spellEnd"/>
            <w:r w:rsidRPr="008A4CC9">
              <w:rPr>
                <w:color w:val="000000" w:themeColor="text1"/>
              </w:rPr>
              <w:t xml:space="preserve"> </w:t>
            </w:r>
            <w:proofErr w:type="spellStart"/>
            <w:r w:rsidRPr="008A4CC9">
              <w:rPr>
                <w:color w:val="000000" w:themeColor="text1"/>
              </w:rPr>
              <w:t>Dž</w:t>
            </w:r>
            <w:proofErr w:type="spellEnd"/>
            <w:r w:rsidRPr="008A4CC9">
              <w:rPr>
                <w:color w:val="000000" w:themeColor="text1"/>
              </w:rPr>
              <w:t>. Pagrobta nuotaka</w:t>
            </w:r>
          </w:p>
          <w:p w:rsidR="008A4CC9" w:rsidRDefault="008A4CC9">
            <w:proofErr w:type="spellStart"/>
            <w:r>
              <w:t>Pjuzo</w:t>
            </w:r>
            <w:proofErr w:type="spellEnd"/>
            <w:r>
              <w:t xml:space="preserve"> M. Krikštatėvis</w:t>
            </w:r>
          </w:p>
          <w:p w:rsidR="008A4CC9" w:rsidRDefault="008A4CC9">
            <w:proofErr w:type="spellStart"/>
            <w:r>
              <w:t>Thomas</w:t>
            </w:r>
            <w:proofErr w:type="spellEnd"/>
            <w:r>
              <w:t xml:space="preserve"> R. </w:t>
            </w:r>
            <w:proofErr w:type="spellStart"/>
            <w:r>
              <w:t>Trisė</w:t>
            </w:r>
            <w:proofErr w:type="spellEnd"/>
            <w:r>
              <w:t xml:space="preserve"> ir </w:t>
            </w:r>
            <w:proofErr w:type="spellStart"/>
            <w:r>
              <w:t>Rubė</w:t>
            </w:r>
            <w:proofErr w:type="spellEnd"/>
          </w:p>
        </w:tc>
      </w:tr>
      <w:tr w:rsidR="008A4CC9" w:rsidTr="008A4CC9">
        <w:tc>
          <w:tcPr>
            <w:tcW w:w="988" w:type="dxa"/>
          </w:tcPr>
          <w:p w:rsidR="008A4CC9" w:rsidRDefault="008A4CC9">
            <w:r>
              <w:t>4a</w:t>
            </w:r>
          </w:p>
        </w:tc>
        <w:tc>
          <w:tcPr>
            <w:tcW w:w="7938" w:type="dxa"/>
          </w:tcPr>
          <w:p w:rsidR="008A4CC9" w:rsidRDefault="008A4CC9">
            <w:proofErr w:type="spellStart"/>
            <w:r>
              <w:t>Herbert</w:t>
            </w:r>
            <w:proofErr w:type="spellEnd"/>
            <w:r>
              <w:t xml:space="preserve"> F. Kopa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4b</w:t>
            </w:r>
          </w:p>
        </w:tc>
        <w:tc>
          <w:tcPr>
            <w:tcW w:w="7938" w:type="dxa"/>
          </w:tcPr>
          <w:p w:rsidR="008A4CC9" w:rsidRDefault="008A4CC9" w:rsidP="00D21497">
            <w:proofErr w:type="spellStart"/>
            <w:r>
              <w:t>Owens</w:t>
            </w:r>
            <w:proofErr w:type="spellEnd"/>
            <w:r>
              <w:t xml:space="preserve"> D. Ten, kur gieda vėžiai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4d</w:t>
            </w:r>
          </w:p>
        </w:tc>
        <w:tc>
          <w:tcPr>
            <w:tcW w:w="7938" w:type="dxa"/>
          </w:tcPr>
          <w:p w:rsidR="008A4CC9" w:rsidRDefault="008A4CC9" w:rsidP="00D21497">
            <w:r>
              <w:t>Jovaiša M. Neregėta Lietuva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3c</w:t>
            </w:r>
          </w:p>
        </w:tc>
        <w:tc>
          <w:tcPr>
            <w:tcW w:w="7938" w:type="dxa"/>
          </w:tcPr>
          <w:p w:rsidR="008A4CC9" w:rsidRDefault="008A4CC9" w:rsidP="00D21497">
            <w:proofErr w:type="spellStart"/>
            <w:r>
              <w:t>Šurnaitė</w:t>
            </w:r>
            <w:proofErr w:type="spellEnd"/>
            <w:r>
              <w:t xml:space="preserve"> L. Optimizmo genas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 xml:space="preserve">3d </w:t>
            </w:r>
          </w:p>
        </w:tc>
        <w:tc>
          <w:tcPr>
            <w:tcW w:w="7938" w:type="dxa"/>
          </w:tcPr>
          <w:p w:rsidR="008A4CC9" w:rsidRDefault="008A4CC9" w:rsidP="00D21497">
            <w:proofErr w:type="spellStart"/>
            <w:r>
              <w:t>Boyne</w:t>
            </w:r>
            <w:proofErr w:type="spellEnd"/>
            <w:r>
              <w:t xml:space="preserve"> J. Berniukas dryžuota pižama</w:t>
            </w:r>
          </w:p>
          <w:p w:rsidR="008A4CC9" w:rsidRDefault="008A4CC9" w:rsidP="00D21497">
            <w:proofErr w:type="spellStart"/>
            <w:r>
              <w:t>Golding</w:t>
            </w:r>
            <w:proofErr w:type="spellEnd"/>
            <w:r>
              <w:t xml:space="preserve"> W. Musių valdovas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3a</w:t>
            </w:r>
          </w:p>
        </w:tc>
        <w:tc>
          <w:tcPr>
            <w:tcW w:w="7938" w:type="dxa"/>
          </w:tcPr>
          <w:p w:rsidR="008A4CC9" w:rsidRDefault="008A4CC9" w:rsidP="00D21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stories</w:t>
            </w:r>
            <w:proofErr w:type="spellEnd"/>
          </w:p>
          <w:p w:rsidR="008A4CC9" w:rsidRDefault="008A4CC9" w:rsidP="00D21497">
            <w:proofErr w:type="spellStart"/>
            <w:r>
              <w:t>Bach</w:t>
            </w:r>
            <w:proofErr w:type="spellEnd"/>
            <w:r>
              <w:t xml:space="preserve"> R. Tiltas per amžinybę</w:t>
            </w:r>
          </w:p>
          <w:p w:rsidR="008A4CC9" w:rsidRDefault="008A4CC9" w:rsidP="00D21497">
            <w:proofErr w:type="spellStart"/>
            <w:r>
              <w:t>Sharma</w:t>
            </w:r>
            <w:proofErr w:type="spellEnd"/>
            <w:r>
              <w:t xml:space="preserve"> r. nebijok gyventi</w:t>
            </w:r>
          </w:p>
          <w:p w:rsidR="008A4CC9" w:rsidRDefault="008A4CC9" w:rsidP="00D21497">
            <w:proofErr w:type="spellStart"/>
            <w:r>
              <w:t>McCullough</w:t>
            </w:r>
            <w:proofErr w:type="spellEnd"/>
            <w:r>
              <w:t xml:space="preserve"> C. Erškėčių paukščiai</w:t>
            </w:r>
          </w:p>
          <w:p w:rsidR="008A4CC9" w:rsidRDefault="008A4CC9" w:rsidP="00D21497">
            <w:proofErr w:type="spellStart"/>
            <w:r>
              <w:t>O‘Leary</w:t>
            </w:r>
            <w:proofErr w:type="spellEnd"/>
            <w:r>
              <w:t xml:space="preserve"> Tavo vietoje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3b</w:t>
            </w:r>
          </w:p>
        </w:tc>
        <w:tc>
          <w:tcPr>
            <w:tcW w:w="7938" w:type="dxa"/>
          </w:tcPr>
          <w:p w:rsidR="008A4CC9" w:rsidRDefault="008A4CC9" w:rsidP="00D21497">
            <w:proofErr w:type="spellStart"/>
            <w:r>
              <w:t>Poznanski</w:t>
            </w:r>
            <w:proofErr w:type="spellEnd"/>
            <w:r>
              <w:t xml:space="preserve"> U. </w:t>
            </w:r>
            <w:proofErr w:type="spellStart"/>
            <w:r>
              <w:t>Saeculum</w:t>
            </w:r>
            <w:proofErr w:type="spellEnd"/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2a</w:t>
            </w:r>
          </w:p>
        </w:tc>
        <w:tc>
          <w:tcPr>
            <w:tcW w:w="7938" w:type="dxa"/>
          </w:tcPr>
          <w:p w:rsidR="008A4CC9" w:rsidRDefault="008A4CC9" w:rsidP="00D21497">
            <w:proofErr w:type="spellStart"/>
            <w:r>
              <w:t>Wilson</w:t>
            </w:r>
            <w:proofErr w:type="spellEnd"/>
            <w:r>
              <w:t xml:space="preserve"> N.D. 100 spintelių</w:t>
            </w:r>
          </w:p>
          <w:p w:rsidR="008A4CC9" w:rsidRDefault="008A4CC9" w:rsidP="00D21497">
            <w:proofErr w:type="spellStart"/>
            <w:r>
              <w:t>Una</w:t>
            </w:r>
            <w:proofErr w:type="spellEnd"/>
            <w:r>
              <w:t xml:space="preserve"> R. Atjunk</w:t>
            </w:r>
          </w:p>
          <w:p w:rsidR="008A4CC9" w:rsidRDefault="008A4CC9" w:rsidP="00D21497">
            <w:proofErr w:type="spellStart"/>
            <w:r>
              <w:t>Schulman</w:t>
            </w:r>
            <w:proofErr w:type="spellEnd"/>
            <w:r>
              <w:t xml:space="preserve"> A. Išlikusieji</w:t>
            </w:r>
          </w:p>
          <w:p w:rsidR="008A4CC9" w:rsidRDefault="008A4CC9" w:rsidP="00D21497">
            <w:proofErr w:type="spellStart"/>
            <w:r>
              <w:t>Una</w:t>
            </w:r>
            <w:proofErr w:type="spellEnd"/>
            <w:r>
              <w:t xml:space="preserve"> R. Šeštadienį, aštuntą valandą</w:t>
            </w:r>
          </w:p>
          <w:p w:rsidR="008A4CC9" w:rsidRDefault="008A4CC9" w:rsidP="00D21497">
            <w:proofErr w:type="spellStart"/>
            <w:r>
              <w:t>Anderson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. TED TALKS viešasis kalbėjimas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2c</w:t>
            </w:r>
          </w:p>
        </w:tc>
        <w:tc>
          <w:tcPr>
            <w:tcW w:w="7938" w:type="dxa"/>
          </w:tcPr>
          <w:p w:rsidR="008A4CC9" w:rsidRDefault="008A4CC9" w:rsidP="00D21497">
            <w:proofErr w:type="spellStart"/>
            <w:r>
              <w:t>Ghaemi</w:t>
            </w:r>
            <w:proofErr w:type="spellEnd"/>
            <w:r>
              <w:t xml:space="preserve"> N. Nuo beprotybės iki lyderystės</w:t>
            </w:r>
          </w:p>
          <w:p w:rsidR="008A4CC9" w:rsidRDefault="008A4CC9" w:rsidP="00D21497">
            <w:proofErr w:type="spellStart"/>
            <w:r>
              <w:t>Vesaas</w:t>
            </w:r>
            <w:proofErr w:type="spellEnd"/>
            <w:r>
              <w:t xml:space="preserve"> T. Ledo rūmas</w:t>
            </w:r>
          </w:p>
          <w:p w:rsidR="008A4CC9" w:rsidRDefault="008A4CC9" w:rsidP="00D21497"/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2d</w:t>
            </w:r>
          </w:p>
        </w:tc>
        <w:tc>
          <w:tcPr>
            <w:tcW w:w="7938" w:type="dxa"/>
          </w:tcPr>
          <w:p w:rsidR="008A4CC9" w:rsidRDefault="008A4CC9" w:rsidP="00D21497">
            <w:proofErr w:type="spellStart"/>
            <w:r>
              <w:t>Boyne</w:t>
            </w:r>
            <w:proofErr w:type="spellEnd"/>
            <w:r>
              <w:t xml:space="preserve"> J. Berniukas dryžuota pižama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1c</w:t>
            </w:r>
          </w:p>
        </w:tc>
        <w:tc>
          <w:tcPr>
            <w:tcW w:w="7938" w:type="dxa"/>
          </w:tcPr>
          <w:p w:rsidR="008A4CC9" w:rsidRDefault="008A4CC9" w:rsidP="00D21497">
            <w:r>
              <w:t>Verslininko kelias į sėkmę</w:t>
            </w:r>
          </w:p>
          <w:p w:rsidR="008A4CC9" w:rsidRDefault="008A4CC9" w:rsidP="00D21497">
            <w:proofErr w:type="spellStart"/>
            <w:r>
              <w:t>Alder</w:t>
            </w:r>
            <w:proofErr w:type="spellEnd"/>
            <w:r>
              <w:t xml:space="preserve"> H. Pati geriausia patarimų knyga</w:t>
            </w:r>
          </w:p>
          <w:p w:rsidR="008A4CC9" w:rsidRDefault="008A4CC9" w:rsidP="00D21497">
            <w:proofErr w:type="spellStart"/>
            <w:r>
              <w:t>Welch</w:t>
            </w:r>
            <w:proofErr w:type="spellEnd"/>
            <w:r>
              <w:t xml:space="preserve"> J. Laimėti</w:t>
            </w:r>
          </w:p>
          <w:p w:rsidR="008A4CC9" w:rsidRDefault="008A4CC9" w:rsidP="00D21497">
            <w:proofErr w:type="spellStart"/>
            <w:r>
              <w:t>Kaye</w:t>
            </w:r>
            <w:proofErr w:type="spellEnd"/>
            <w:r>
              <w:t xml:space="preserve"> B., </w:t>
            </w:r>
            <w:proofErr w:type="spellStart"/>
            <w:r>
              <w:t>Jordan-Evans</w:t>
            </w:r>
            <w:proofErr w:type="spellEnd"/>
            <w:r>
              <w:t xml:space="preserve"> S. Mylėkite juos arba praraskite</w:t>
            </w:r>
          </w:p>
          <w:p w:rsidR="008A4CC9" w:rsidRDefault="008A4CC9" w:rsidP="00D21497">
            <w:proofErr w:type="spellStart"/>
            <w:r>
              <w:t>Cava</w:t>
            </w:r>
            <w:proofErr w:type="spellEnd"/>
            <w:r>
              <w:t xml:space="preserve"> R. Kaip elgtis su sunkiais žmonėmis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1e</w:t>
            </w:r>
          </w:p>
        </w:tc>
        <w:tc>
          <w:tcPr>
            <w:tcW w:w="7938" w:type="dxa"/>
          </w:tcPr>
          <w:p w:rsidR="008A4CC9" w:rsidRDefault="008A4CC9" w:rsidP="00D21497">
            <w:proofErr w:type="spellStart"/>
            <w:r>
              <w:t>Ohlsson</w:t>
            </w:r>
            <w:proofErr w:type="spellEnd"/>
            <w:r>
              <w:t xml:space="preserve"> K. Akmeniniai angelai</w:t>
            </w:r>
          </w:p>
          <w:p w:rsidR="008A4CC9" w:rsidRDefault="008A4CC9" w:rsidP="00D21497">
            <w:proofErr w:type="spellStart"/>
            <w:r>
              <w:t>Riggs</w:t>
            </w:r>
            <w:proofErr w:type="spellEnd"/>
            <w:r>
              <w:t xml:space="preserve"> R. Ypatingų vaikų namai</w:t>
            </w:r>
          </w:p>
          <w:p w:rsidR="008A4CC9" w:rsidRDefault="008A4CC9" w:rsidP="00D21497">
            <w:proofErr w:type="spellStart"/>
            <w:r>
              <w:t>Cutter</w:t>
            </w:r>
            <w:proofErr w:type="spellEnd"/>
            <w:r>
              <w:t xml:space="preserve"> K. Mergelė</w:t>
            </w:r>
          </w:p>
          <w:p w:rsidR="008A4CC9" w:rsidRDefault="008A4CC9" w:rsidP="00D21497">
            <w:proofErr w:type="spellStart"/>
            <w:r>
              <w:t>Stamm</w:t>
            </w:r>
            <w:proofErr w:type="spellEnd"/>
            <w:r>
              <w:t xml:space="preserve"> P. Vieną dieną kaip ši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1b</w:t>
            </w:r>
          </w:p>
        </w:tc>
        <w:tc>
          <w:tcPr>
            <w:tcW w:w="7938" w:type="dxa"/>
          </w:tcPr>
          <w:p w:rsidR="008A4CC9" w:rsidRDefault="008A4CC9" w:rsidP="00D21497">
            <w:proofErr w:type="spellStart"/>
            <w:r>
              <w:t>Anderson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. TED TALKS viešasis kalbėjimas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1d</w:t>
            </w:r>
          </w:p>
        </w:tc>
        <w:tc>
          <w:tcPr>
            <w:tcW w:w="7938" w:type="dxa"/>
          </w:tcPr>
          <w:p w:rsidR="008A4CC9" w:rsidRDefault="008A4CC9" w:rsidP="00D21497">
            <w:r>
              <w:t>Buivydaitė I. Mėnesiena ir tu</w:t>
            </w:r>
          </w:p>
          <w:p w:rsidR="008A4CC9" w:rsidRDefault="008A4CC9" w:rsidP="00D21497">
            <w:proofErr w:type="spellStart"/>
            <w:r>
              <w:t>Frazier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. Šaltasis karas</w:t>
            </w:r>
          </w:p>
          <w:p w:rsidR="008A4CC9" w:rsidRDefault="008A4CC9" w:rsidP="00D21497">
            <w:proofErr w:type="spellStart"/>
            <w:r>
              <w:t>Grey</w:t>
            </w:r>
            <w:proofErr w:type="spellEnd"/>
            <w:r>
              <w:t xml:space="preserve"> I. Laiškai iš praeities</w:t>
            </w:r>
          </w:p>
        </w:tc>
      </w:tr>
      <w:tr w:rsidR="008A4CC9" w:rsidTr="008A4CC9">
        <w:tc>
          <w:tcPr>
            <w:tcW w:w="988" w:type="dxa"/>
          </w:tcPr>
          <w:p w:rsidR="008A4CC9" w:rsidRDefault="008A4CC9" w:rsidP="00D21497">
            <w:r>
              <w:t>1a</w:t>
            </w:r>
          </w:p>
        </w:tc>
        <w:tc>
          <w:tcPr>
            <w:tcW w:w="7938" w:type="dxa"/>
          </w:tcPr>
          <w:p w:rsidR="008A4CC9" w:rsidRDefault="008A4CC9" w:rsidP="00D21497">
            <w:proofErr w:type="spellStart"/>
            <w:r>
              <w:t>Golding</w:t>
            </w:r>
            <w:proofErr w:type="spellEnd"/>
            <w:r>
              <w:t xml:space="preserve"> W. Musių valdovas</w:t>
            </w:r>
          </w:p>
          <w:p w:rsidR="008A4CC9" w:rsidRDefault="008A4CC9" w:rsidP="00D21497">
            <w:proofErr w:type="spellStart"/>
            <w:r>
              <w:t>Brown</w:t>
            </w:r>
            <w:proofErr w:type="spellEnd"/>
            <w:r>
              <w:t xml:space="preserve"> D. Angelai ir demonai</w:t>
            </w:r>
          </w:p>
        </w:tc>
      </w:tr>
    </w:tbl>
    <w:p w:rsidR="00560964" w:rsidRDefault="00560964" w:rsidP="008A4CC9"/>
    <w:sectPr w:rsidR="00560964" w:rsidSect="008A4CC9"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64"/>
    <w:rsid w:val="0003777B"/>
    <w:rsid w:val="00182345"/>
    <w:rsid w:val="002C382C"/>
    <w:rsid w:val="00317128"/>
    <w:rsid w:val="003D252E"/>
    <w:rsid w:val="004E1EA4"/>
    <w:rsid w:val="00560964"/>
    <w:rsid w:val="006B0BB6"/>
    <w:rsid w:val="007A7E14"/>
    <w:rsid w:val="00844CF0"/>
    <w:rsid w:val="008A4CC9"/>
    <w:rsid w:val="00A7230C"/>
    <w:rsid w:val="00A8694D"/>
    <w:rsid w:val="00AD28FD"/>
    <w:rsid w:val="00AF2E6C"/>
    <w:rsid w:val="00B3106E"/>
    <w:rsid w:val="00C601F2"/>
    <w:rsid w:val="00CD6D6E"/>
    <w:rsid w:val="00CF0EE0"/>
    <w:rsid w:val="00D21497"/>
    <w:rsid w:val="00D25118"/>
    <w:rsid w:val="00D577A0"/>
    <w:rsid w:val="00E77B74"/>
    <w:rsid w:val="00EA6ED6"/>
    <w:rsid w:val="00F436F8"/>
    <w:rsid w:val="00F54663"/>
    <w:rsid w:val="00F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DDEAE-3275-4061-8971-04001CDC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„Microsoft“ abonementas</cp:lastModifiedBy>
  <cp:revision>2</cp:revision>
  <dcterms:created xsi:type="dcterms:W3CDTF">2022-04-14T10:38:00Z</dcterms:created>
  <dcterms:modified xsi:type="dcterms:W3CDTF">2022-04-14T10:38:00Z</dcterms:modified>
</cp:coreProperties>
</file>